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048E" w:rsidRDefault="00307EFF" w:rsidP="00272CE5">
      <w:r>
        <w:t>Bible Drill in a Box/Green Cycle</w:t>
      </w:r>
      <w:bookmarkStart w:id="0" w:name="_GoBack"/>
      <w:bookmarkEnd w:id="0"/>
    </w:p>
    <w:p w:rsidR="00307EFF" w:rsidRDefault="00307EFF" w:rsidP="00307EFF">
      <w:pPr>
        <w:spacing w:after="0"/>
        <w:jc w:val="center"/>
        <w:rPr>
          <w:sz w:val="32"/>
          <w:szCs w:val="32"/>
        </w:rPr>
      </w:pPr>
      <w:r>
        <w:rPr>
          <w:sz w:val="32"/>
          <w:szCs w:val="32"/>
        </w:rPr>
        <w:t>Key Passage Activities</w:t>
      </w:r>
    </w:p>
    <w:p w:rsidR="00307EFF" w:rsidRDefault="00307EFF" w:rsidP="00307EFF">
      <w:pPr>
        <w:spacing w:after="0"/>
        <w:jc w:val="center"/>
        <w:rPr>
          <w:sz w:val="32"/>
          <w:szCs w:val="32"/>
        </w:rPr>
      </w:pPr>
    </w:p>
    <w:p w:rsidR="00307EFF" w:rsidRPr="00307EFF" w:rsidRDefault="00307EFF" w:rsidP="00307EFF">
      <w:pPr>
        <w:pStyle w:val="ListParagraph"/>
        <w:numPr>
          <w:ilvl w:val="0"/>
          <w:numId w:val="2"/>
        </w:numPr>
        <w:spacing w:after="0"/>
      </w:pPr>
      <w:r>
        <w:rPr>
          <w:b/>
          <w:u w:val="single"/>
        </w:rPr>
        <w:t>String Matching Game</w:t>
      </w:r>
    </w:p>
    <w:p w:rsidR="00307EFF" w:rsidRDefault="00307EFF" w:rsidP="00307EFF">
      <w:pPr>
        <w:pStyle w:val="ListParagraph"/>
        <w:numPr>
          <w:ilvl w:val="0"/>
          <w:numId w:val="3"/>
        </w:numPr>
        <w:spacing w:after="0"/>
      </w:pPr>
      <w:r>
        <w:t>Items Needed:  Poster B</w:t>
      </w:r>
      <w:r w:rsidR="00095E0E">
        <w:t>oard, Marker, Masking Tape, Yarn</w:t>
      </w:r>
    </w:p>
    <w:p w:rsidR="00307EFF" w:rsidRDefault="00307EFF" w:rsidP="00307EFF">
      <w:pPr>
        <w:pStyle w:val="ListParagraph"/>
        <w:numPr>
          <w:ilvl w:val="0"/>
          <w:numId w:val="3"/>
        </w:numPr>
        <w:spacing w:after="0"/>
      </w:pPr>
      <w:r>
        <w:t xml:space="preserve">Preparation:  Write the Key Passages on one side of the poster board and the references on the other side.  Attach the yarn with a piece of masking tape to each Key Passage.   </w:t>
      </w:r>
    </w:p>
    <w:p w:rsidR="00307EFF" w:rsidRDefault="00307EFF" w:rsidP="00307EFF">
      <w:pPr>
        <w:pStyle w:val="ListParagraph"/>
        <w:numPr>
          <w:ilvl w:val="0"/>
          <w:numId w:val="3"/>
        </w:numPr>
        <w:spacing w:after="0"/>
      </w:pPr>
      <w:r>
        <w:t>Directions:  Have the drillers move the string and attach it to the correct reference.</w:t>
      </w:r>
    </w:p>
    <w:p w:rsidR="00307EFF" w:rsidRDefault="00307EFF" w:rsidP="00307EFF">
      <w:pPr>
        <w:spacing w:after="0"/>
      </w:pPr>
    </w:p>
    <w:p w:rsidR="00307EFF" w:rsidRPr="00307EFF" w:rsidRDefault="00307EFF" w:rsidP="00307EFF">
      <w:pPr>
        <w:pStyle w:val="ListParagraph"/>
        <w:numPr>
          <w:ilvl w:val="0"/>
          <w:numId w:val="2"/>
        </w:numPr>
        <w:spacing w:after="0"/>
      </w:pPr>
      <w:r>
        <w:rPr>
          <w:b/>
          <w:u w:val="single"/>
        </w:rPr>
        <w:t>Key Passage Bust</w:t>
      </w:r>
    </w:p>
    <w:p w:rsidR="00307EFF" w:rsidRDefault="00307EFF" w:rsidP="00307EFF">
      <w:pPr>
        <w:pStyle w:val="ListParagraph"/>
        <w:numPr>
          <w:ilvl w:val="0"/>
          <w:numId w:val="4"/>
        </w:numPr>
        <w:spacing w:after="0"/>
      </w:pPr>
      <w:r>
        <w:t xml:space="preserve">Items Needed:  10 brown paper sacks, </w:t>
      </w:r>
      <w:r w:rsidR="00095E0E">
        <w:t>10 strips of paper, key passage reference cards</w:t>
      </w:r>
    </w:p>
    <w:p w:rsidR="00095E0E" w:rsidRDefault="00307EFF" w:rsidP="00307EFF">
      <w:pPr>
        <w:pStyle w:val="ListParagraph"/>
        <w:numPr>
          <w:ilvl w:val="0"/>
          <w:numId w:val="4"/>
        </w:numPr>
        <w:spacing w:after="0"/>
      </w:pPr>
      <w:r>
        <w:t xml:space="preserve">Preparation:  </w:t>
      </w:r>
      <w:r w:rsidR="00156257">
        <w:t>W</w:t>
      </w:r>
      <w:r w:rsidR="00095E0E">
        <w:t xml:space="preserve">rite the title of the key passage and place it in a lunch size sack.  Have the references that match the titles on the floor near the sacks.  Divide the drillers into two teams. </w:t>
      </w:r>
    </w:p>
    <w:p w:rsidR="00307EFF" w:rsidRDefault="00095E0E" w:rsidP="00307EFF">
      <w:pPr>
        <w:pStyle w:val="ListParagraph"/>
        <w:numPr>
          <w:ilvl w:val="0"/>
          <w:numId w:val="4"/>
        </w:numPr>
        <w:spacing w:after="0"/>
      </w:pPr>
      <w:r>
        <w:t>Directions:  Each team lines up single file, at the signal the first person one each team runs to a chair at the end of the “course” and picks up a sack.  They then blow up the sack and pop it.  There is a key passage title inside that will come out when the sack is popped.  The player takes the key passage and matches it to the reference found on the floor beside the chair.  The player returns to his or her team and tags the next player.  The game continues until all of the sacks have been done and all matching is correct.</w:t>
      </w:r>
    </w:p>
    <w:p w:rsidR="00095E0E" w:rsidRDefault="00095E0E" w:rsidP="00095E0E">
      <w:pPr>
        <w:pStyle w:val="ListParagraph"/>
        <w:spacing w:after="0"/>
        <w:ind w:left="2160"/>
      </w:pPr>
    </w:p>
    <w:p w:rsidR="00095E0E" w:rsidRPr="00095E0E" w:rsidRDefault="00095E0E" w:rsidP="00095E0E">
      <w:pPr>
        <w:pStyle w:val="ListParagraph"/>
        <w:numPr>
          <w:ilvl w:val="0"/>
          <w:numId w:val="2"/>
        </w:numPr>
        <w:spacing w:after="0"/>
      </w:pPr>
      <w:r>
        <w:rPr>
          <w:b/>
          <w:u w:val="single"/>
        </w:rPr>
        <w:t>Snatch the Bacon</w:t>
      </w:r>
    </w:p>
    <w:p w:rsidR="00095E0E" w:rsidRDefault="00095E0E" w:rsidP="00095E0E">
      <w:pPr>
        <w:pStyle w:val="ListParagraph"/>
        <w:numPr>
          <w:ilvl w:val="0"/>
          <w:numId w:val="5"/>
        </w:numPr>
        <w:spacing w:after="0"/>
      </w:pPr>
      <w:r>
        <w:t>Items Needed:  10 pieces of cardstock folded in half with a key passage title written on each side of the paper.</w:t>
      </w:r>
    </w:p>
    <w:p w:rsidR="00095E0E" w:rsidRDefault="00095E0E" w:rsidP="00095E0E">
      <w:pPr>
        <w:pStyle w:val="ListParagraph"/>
        <w:numPr>
          <w:ilvl w:val="0"/>
          <w:numId w:val="5"/>
        </w:numPr>
        <w:spacing w:after="0"/>
      </w:pPr>
      <w:r>
        <w:t>Preparation:  Put the reference cards between the two teams with the references visible to each team.  Divide the drillers into two teams</w:t>
      </w:r>
      <w:r w:rsidR="00537FB3">
        <w:t>.  Place the two teams on opposite sides facing each other.  Assign each driller a number.</w:t>
      </w:r>
    </w:p>
    <w:p w:rsidR="00537FB3" w:rsidRDefault="00537FB3" w:rsidP="00095E0E">
      <w:pPr>
        <w:pStyle w:val="ListParagraph"/>
        <w:numPr>
          <w:ilvl w:val="0"/>
          <w:numId w:val="5"/>
        </w:numPr>
        <w:spacing w:after="0"/>
      </w:pPr>
      <w:r>
        <w:t>Directions:  Call a title of a key passage and then a number.  The team member with that number will run to the reference and try to be the first one to pick up the reference and get back to his/her team.</w:t>
      </w:r>
    </w:p>
    <w:p w:rsidR="00537FB3" w:rsidRDefault="00537FB3" w:rsidP="00537FB3">
      <w:pPr>
        <w:pStyle w:val="ListParagraph"/>
        <w:spacing w:after="0"/>
        <w:ind w:left="2160"/>
      </w:pPr>
    </w:p>
    <w:p w:rsidR="00095E0E" w:rsidRPr="00537FB3" w:rsidRDefault="00537FB3" w:rsidP="00537FB3">
      <w:pPr>
        <w:pStyle w:val="ListParagraph"/>
        <w:numPr>
          <w:ilvl w:val="0"/>
          <w:numId w:val="2"/>
        </w:numPr>
        <w:spacing w:after="0"/>
      </w:pPr>
      <w:r>
        <w:t xml:space="preserve"> </w:t>
      </w:r>
      <w:r>
        <w:rPr>
          <w:b/>
          <w:u w:val="single"/>
        </w:rPr>
        <w:t>Key Passage Roll Match</w:t>
      </w:r>
    </w:p>
    <w:p w:rsidR="00537FB3" w:rsidRDefault="00537FB3" w:rsidP="00537FB3">
      <w:pPr>
        <w:pStyle w:val="ListParagraph"/>
        <w:numPr>
          <w:ilvl w:val="0"/>
          <w:numId w:val="6"/>
        </w:numPr>
        <w:spacing w:after="0"/>
      </w:pPr>
      <w:r>
        <w:t>Items Needed:  10 toilet paper rolls, 10 large craft sticks, duct tape, marker</w:t>
      </w:r>
    </w:p>
    <w:p w:rsidR="00537FB3" w:rsidRDefault="00537FB3" w:rsidP="00537FB3">
      <w:pPr>
        <w:pStyle w:val="ListParagraph"/>
        <w:numPr>
          <w:ilvl w:val="0"/>
          <w:numId w:val="6"/>
        </w:numPr>
        <w:spacing w:after="0"/>
      </w:pPr>
      <w:r>
        <w:t xml:space="preserve">Preparation:  Cover each toilet paper roll with </w:t>
      </w:r>
      <w:r w:rsidR="007C53B8">
        <w:t>duct tape</w:t>
      </w:r>
      <w:r>
        <w:t>.  Write the key passage title on each roll.  Write the key passage reference on each craft stick.</w:t>
      </w:r>
    </w:p>
    <w:p w:rsidR="00537FB3" w:rsidRDefault="00537FB3" w:rsidP="00537FB3">
      <w:pPr>
        <w:pStyle w:val="ListParagraph"/>
        <w:numPr>
          <w:ilvl w:val="0"/>
          <w:numId w:val="6"/>
        </w:numPr>
        <w:spacing w:after="0"/>
      </w:pPr>
      <w:r>
        <w:t>Directions:  Separate the toilet paper rolls and craft sticks.  Allow the drillers to match the</w:t>
      </w:r>
      <w:r w:rsidR="00224667">
        <w:t xml:space="preserve"> key passage title and reference.</w:t>
      </w:r>
    </w:p>
    <w:p w:rsidR="00095E0E" w:rsidRPr="00307EFF" w:rsidRDefault="00095E0E" w:rsidP="00095E0E">
      <w:pPr>
        <w:spacing w:after="0"/>
        <w:ind w:left="1800"/>
      </w:pPr>
    </w:p>
    <w:sectPr w:rsidR="00095E0E" w:rsidRPr="00307E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761F06"/>
    <w:multiLevelType w:val="hybridMultilevel"/>
    <w:tmpl w:val="AF8CFB9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16532CA7"/>
    <w:multiLevelType w:val="hybridMultilevel"/>
    <w:tmpl w:val="770A596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1E9E5C11"/>
    <w:multiLevelType w:val="hybridMultilevel"/>
    <w:tmpl w:val="9328DE4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251016ED"/>
    <w:multiLevelType w:val="hybridMultilevel"/>
    <w:tmpl w:val="810418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AB67D3"/>
    <w:multiLevelType w:val="hybridMultilevel"/>
    <w:tmpl w:val="D368EC6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5DD343CE"/>
    <w:multiLevelType w:val="hybridMultilevel"/>
    <w:tmpl w:val="E14EFB4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3"/>
  </w:num>
  <w:num w:numId="2">
    <w:abstractNumId w:val="4"/>
  </w:num>
  <w:num w:numId="3">
    <w:abstractNumId w:val="1"/>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4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EFF"/>
    <w:rsid w:val="000068B5"/>
    <w:rsid w:val="00095E0E"/>
    <w:rsid w:val="00156257"/>
    <w:rsid w:val="00224667"/>
    <w:rsid w:val="00272CE5"/>
    <w:rsid w:val="00307EFF"/>
    <w:rsid w:val="00537FB3"/>
    <w:rsid w:val="007C53B8"/>
    <w:rsid w:val="00A0048E"/>
    <w:rsid w:val="00A05D74"/>
    <w:rsid w:val="00C61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5AF0FB-2D73-40DF-80AE-638F11DE2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7EFF"/>
    <w:pPr>
      <w:ind w:left="720"/>
      <w:contextualSpacing/>
    </w:pPr>
  </w:style>
  <w:style w:type="paragraph" w:styleId="BalloonText">
    <w:name w:val="Balloon Text"/>
    <w:basedOn w:val="Normal"/>
    <w:link w:val="BalloonTextChar"/>
    <w:uiPriority w:val="99"/>
    <w:semiHidden/>
    <w:unhideWhenUsed/>
    <w:rsid w:val="0022466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466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86DE1D98AE54428F6DE88C649153EC" ma:contentTypeVersion="6" ma:contentTypeDescription="Create a new document." ma:contentTypeScope="" ma:versionID="c7095e0f9413c387b643e04878102786">
  <xsd:schema xmlns:xsd="http://www.w3.org/2001/XMLSchema" xmlns:xs="http://www.w3.org/2001/XMLSchema" xmlns:p="http://schemas.microsoft.com/office/2006/metadata/properties" xmlns:ns2="4b550c15-1f7c-42b2-9545-c73b09259141" targetNamespace="http://schemas.microsoft.com/office/2006/metadata/properties" ma:root="true" ma:fieldsID="092e656f5d8f44f7b7bdb98dcc130c2c" ns2:_="">
    <xsd:import namespace="4b550c15-1f7c-42b2-9545-c73b0925914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550c15-1f7c-42b2-9545-c73b092591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8A4E35B-151D-45D3-AF81-258729C6FE45}"/>
</file>

<file path=customXml/itemProps2.xml><?xml version="1.0" encoding="utf-8"?>
<ds:datastoreItem xmlns:ds="http://schemas.openxmlformats.org/officeDocument/2006/customXml" ds:itemID="{F5979916-A1A6-4787-A5C8-38E2170328B2}"/>
</file>

<file path=customXml/itemProps3.xml><?xml version="1.0" encoding="utf-8"?>
<ds:datastoreItem xmlns:ds="http://schemas.openxmlformats.org/officeDocument/2006/customXml" ds:itemID="{1D8DACBC-7950-4842-8000-FEB3744E2A0E}"/>
</file>

<file path=docProps/app.xml><?xml version="1.0" encoding="utf-8"?>
<Properties xmlns="http://schemas.openxmlformats.org/officeDocument/2006/extended-properties" xmlns:vt="http://schemas.openxmlformats.org/officeDocument/2006/docPropsVTypes">
  <Template>Normal</Template>
  <TotalTime>5</TotalTime>
  <Pages>1</Pages>
  <Words>325</Words>
  <Characters>1854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Belinda Stroud</dc:creator>
  <cp:keywords/>
  <dc:description/>
  <cp:lastModifiedBy>Julie Smith</cp:lastModifiedBy>
  <cp:revision>5</cp:revision>
  <cp:lastPrinted>2016-05-25T21:04:00Z</cp:lastPrinted>
  <dcterms:created xsi:type="dcterms:W3CDTF">2016-05-16T12:55:00Z</dcterms:created>
  <dcterms:modified xsi:type="dcterms:W3CDTF">2016-05-25T21:06:00Z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0x010100E786DE1D98AE54428F6DE88C649153EC</vt:lpwstr>
  </property>
</Properties>
</file>