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80B19" w14:textId="77777777" w:rsidR="006051C5" w:rsidRPr="00DE6192" w:rsidRDefault="006051C5" w:rsidP="006051C5">
      <w:pPr>
        <w:pStyle w:val="Default"/>
        <w:jc w:val="center"/>
        <w:rPr>
          <w:rFonts w:ascii="Arial" w:hAnsi="Arial" w:cs="Arial"/>
          <w:smallCaps/>
          <w:color w:val="00B050"/>
          <w:sz w:val="40"/>
          <w:szCs w:val="40"/>
        </w:rPr>
      </w:pPr>
      <w:bookmarkStart w:id="0" w:name="_GoBack"/>
      <w:r w:rsidRPr="00DE6192">
        <w:rPr>
          <w:smallCaps/>
          <w:noProof/>
        </w:rPr>
        <w:drawing>
          <wp:anchor distT="0" distB="0" distL="114300" distR="114300" simplePos="0" relativeHeight="251659264" behindDoc="1" locked="0" layoutInCell="1" allowOverlap="1" wp14:anchorId="69565CFE" wp14:editId="79577A26">
            <wp:simplePos x="0" y="0"/>
            <wp:positionH relativeFrom="column">
              <wp:posOffset>4248150</wp:posOffset>
            </wp:positionH>
            <wp:positionV relativeFrom="page">
              <wp:posOffset>930275</wp:posOffset>
            </wp:positionV>
            <wp:extent cx="1085850" cy="781050"/>
            <wp:effectExtent l="152400" t="133350" r="152400" b="190500"/>
            <wp:wrapNone/>
            <wp:docPr id="226" name="Picture 22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bookmarkEnd w:id="0"/>
      <w:r w:rsidRPr="00DE6192">
        <w:rPr>
          <w:rFonts w:ascii="Arial" w:hAnsi="Arial" w:cs="Arial"/>
          <w:b/>
          <w:bCs/>
          <w:smallCaps/>
          <w:color w:val="00B050"/>
          <w:sz w:val="40"/>
          <w:szCs w:val="40"/>
        </w:rPr>
        <w:t>Key Passages</w:t>
      </w:r>
    </w:p>
    <w:p w14:paraId="399EA76F" w14:textId="77777777" w:rsidR="006051C5" w:rsidRPr="00DE6192" w:rsidRDefault="006051C5" w:rsidP="006051C5">
      <w:pPr>
        <w:pStyle w:val="Default"/>
        <w:jc w:val="center"/>
        <w:rPr>
          <w:rFonts w:ascii="Arial" w:hAnsi="Arial" w:cs="Arial"/>
          <w:b/>
          <w:bCs/>
          <w:smallCaps/>
          <w:color w:val="00B050"/>
          <w:sz w:val="32"/>
          <w:szCs w:val="28"/>
        </w:rPr>
      </w:pPr>
      <w:r w:rsidRPr="00DE6192">
        <w:rPr>
          <w:rFonts w:ascii="Arial" w:hAnsi="Arial" w:cs="Arial"/>
          <w:b/>
          <w:bCs/>
          <w:smallCaps/>
          <w:color w:val="00B050"/>
          <w:sz w:val="32"/>
          <w:szCs w:val="28"/>
        </w:rPr>
        <w:t>Bible Drill Devotions</w:t>
      </w:r>
    </w:p>
    <w:p w14:paraId="168A0FCA" w14:textId="77777777" w:rsidR="006051C5" w:rsidRPr="00DE6192" w:rsidRDefault="006051C5" w:rsidP="006051C5">
      <w:pPr>
        <w:pStyle w:val="NoSpacing"/>
        <w:ind w:left="-180"/>
        <w:jc w:val="center"/>
        <w:rPr>
          <w:rFonts w:ascii="Arial" w:hAnsi="Arial" w:cs="Arial"/>
          <w:sz w:val="24"/>
          <w:szCs w:val="28"/>
        </w:rPr>
      </w:pPr>
      <w:r w:rsidRPr="00DE6192">
        <w:rPr>
          <w:rFonts w:ascii="Arial" w:hAnsi="Arial" w:cs="Arial"/>
          <w:b/>
          <w:bCs/>
          <w:i/>
          <w:smallCaps/>
          <w:color w:val="00B050"/>
          <w:sz w:val="32"/>
          <w:szCs w:val="28"/>
        </w:rPr>
        <w:t>Green Cycle</w:t>
      </w:r>
    </w:p>
    <w:p w14:paraId="498C7047" w14:textId="77777777" w:rsidR="006051C5" w:rsidRPr="00D00668" w:rsidRDefault="006051C5" w:rsidP="006051C5">
      <w:pPr>
        <w:pStyle w:val="NoSpacing"/>
        <w:tabs>
          <w:tab w:val="left" w:pos="720"/>
          <w:tab w:val="left" w:pos="1440"/>
          <w:tab w:val="left" w:pos="2160"/>
          <w:tab w:val="left" w:pos="2880"/>
          <w:tab w:val="left" w:pos="3600"/>
          <w:tab w:val="left" w:pos="4320"/>
          <w:tab w:val="left" w:pos="5040"/>
          <w:tab w:val="left" w:pos="5760"/>
          <w:tab w:val="right" w:pos="10800"/>
        </w:tabs>
        <w:rPr>
          <w:rFonts w:ascii="Arial" w:hAnsi="Arial" w:cs="Arial"/>
          <w:b/>
          <w:sz w:val="24"/>
          <w:szCs w:val="28"/>
        </w:rPr>
      </w:pPr>
      <w:r w:rsidRPr="00D00668">
        <w:rPr>
          <w:rFonts w:ascii="Arial" w:hAnsi="Arial" w:cs="Arial"/>
          <w:b/>
          <w:sz w:val="24"/>
          <w:szCs w:val="28"/>
        </w:rPr>
        <w:tab/>
      </w:r>
      <w:r w:rsidRPr="00D00668">
        <w:rPr>
          <w:rFonts w:ascii="Arial" w:hAnsi="Arial" w:cs="Arial"/>
          <w:b/>
          <w:sz w:val="24"/>
          <w:szCs w:val="28"/>
        </w:rPr>
        <w:tab/>
      </w:r>
      <w:r w:rsidRPr="00D00668">
        <w:rPr>
          <w:rFonts w:ascii="Arial" w:hAnsi="Arial" w:cs="Arial"/>
          <w:b/>
          <w:sz w:val="24"/>
          <w:szCs w:val="28"/>
        </w:rPr>
        <w:tab/>
      </w:r>
      <w:r w:rsidRPr="00D00668">
        <w:rPr>
          <w:rFonts w:ascii="Arial" w:hAnsi="Arial" w:cs="Arial"/>
          <w:b/>
          <w:sz w:val="24"/>
          <w:szCs w:val="28"/>
        </w:rPr>
        <w:tab/>
      </w:r>
      <w:r w:rsidRPr="00D00668">
        <w:rPr>
          <w:rFonts w:ascii="Arial" w:hAnsi="Arial" w:cs="Arial"/>
          <w:b/>
          <w:sz w:val="24"/>
          <w:szCs w:val="28"/>
        </w:rPr>
        <w:tab/>
      </w:r>
      <w:r w:rsidRPr="00D00668">
        <w:rPr>
          <w:rFonts w:ascii="Arial" w:hAnsi="Arial" w:cs="Arial"/>
          <w:b/>
          <w:sz w:val="24"/>
          <w:szCs w:val="28"/>
        </w:rPr>
        <w:tab/>
      </w:r>
      <w:r w:rsidRPr="00D00668">
        <w:rPr>
          <w:rFonts w:ascii="Arial" w:hAnsi="Arial" w:cs="Arial"/>
          <w:b/>
          <w:sz w:val="24"/>
          <w:szCs w:val="28"/>
        </w:rPr>
        <w:tab/>
      </w:r>
    </w:p>
    <w:p w14:paraId="2BBC40F7" w14:textId="77777777" w:rsidR="006051C5" w:rsidRPr="00D00668" w:rsidRDefault="006051C5" w:rsidP="006051C5">
      <w:pPr>
        <w:pStyle w:val="NoSpacing"/>
        <w:tabs>
          <w:tab w:val="left" w:pos="720"/>
          <w:tab w:val="left" w:pos="1440"/>
          <w:tab w:val="left" w:pos="2160"/>
          <w:tab w:val="left" w:pos="2880"/>
          <w:tab w:val="left" w:pos="3600"/>
          <w:tab w:val="left" w:pos="4320"/>
          <w:tab w:val="left" w:pos="5040"/>
          <w:tab w:val="left" w:pos="5760"/>
          <w:tab w:val="right" w:pos="10800"/>
        </w:tabs>
        <w:rPr>
          <w:rFonts w:ascii="Arial" w:hAnsi="Arial" w:cs="Arial"/>
          <w:b/>
          <w:sz w:val="24"/>
          <w:szCs w:val="28"/>
        </w:rPr>
      </w:pPr>
      <w:r w:rsidRPr="00D00668">
        <w:rPr>
          <w:rFonts w:ascii="Arial" w:hAnsi="Arial" w:cs="Arial"/>
          <w:b/>
          <w:sz w:val="24"/>
          <w:szCs w:val="28"/>
        </w:rPr>
        <w:tab/>
      </w:r>
      <w:r w:rsidRPr="00D00668">
        <w:rPr>
          <w:rFonts w:ascii="Arial" w:hAnsi="Arial" w:cs="Arial"/>
          <w:b/>
          <w:sz w:val="24"/>
          <w:szCs w:val="28"/>
        </w:rPr>
        <w:tab/>
      </w:r>
    </w:p>
    <w:p w14:paraId="70151028" w14:textId="77777777" w:rsidR="006051C5" w:rsidRPr="009F332F" w:rsidRDefault="006051C5" w:rsidP="006051C5">
      <w:pPr>
        <w:pStyle w:val="NoSpacing"/>
        <w:rPr>
          <w:rFonts w:ascii="Arial" w:hAnsi="Arial" w:cs="Arial"/>
          <w:b/>
          <w:szCs w:val="28"/>
        </w:rPr>
      </w:pPr>
      <w:r>
        <w:rPr>
          <w:rFonts w:ascii="Arial" w:hAnsi="Arial" w:cs="Arial"/>
          <w:b/>
          <w:szCs w:val="28"/>
        </w:rPr>
        <w:t>4.</w:t>
      </w:r>
      <w:r>
        <w:rPr>
          <w:rFonts w:ascii="Arial" w:hAnsi="Arial" w:cs="Arial"/>
          <w:b/>
          <w:szCs w:val="28"/>
        </w:rPr>
        <w:tab/>
      </w:r>
      <w:r w:rsidRPr="009F332F">
        <w:rPr>
          <w:rFonts w:ascii="Arial" w:hAnsi="Arial" w:cs="Arial"/>
          <w:b/>
          <w:szCs w:val="28"/>
          <w:u w:val="single"/>
        </w:rPr>
        <w:t xml:space="preserve">THE TEMPTATION OF JESUS             </w:t>
      </w:r>
      <w:r>
        <w:rPr>
          <w:rFonts w:ascii="Arial" w:hAnsi="Arial" w:cs="Arial"/>
          <w:b/>
          <w:szCs w:val="28"/>
          <w:u w:val="single"/>
        </w:rPr>
        <w:t xml:space="preserve">                </w:t>
      </w:r>
      <w:r w:rsidRPr="009F332F">
        <w:rPr>
          <w:rFonts w:ascii="Arial" w:hAnsi="Arial" w:cs="Arial"/>
          <w:b/>
          <w:szCs w:val="28"/>
          <w:u w:val="single"/>
        </w:rPr>
        <w:t xml:space="preserve"> Matthew 4:1-11</w:t>
      </w:r>
    </w:p>
    <w:p w14:paraId="7319B2DC" w14:textId="77777777" w:rsidR="006051C5" w:rsidRPr="007461D6" w:rsidRDefault="006051C5" w:rsidP="006051C5">
      <w:pPr>
        <w:pStyle w:val="NoSpacing"/>
        <w:rPr>
          <w:rFonts w:ascii="Arial" w:hAnsi="Arial" w:cs="Arial"/>
          <w:b/>
          <w:szCs w:val="24"/>
        </w:rPr>
      </w:pPr>
    </w:p>
    <w:p w14:paraId="3BEF8427" w14:textId="77777777" w:rsidR="006051C5" w:rsidRPr="009F332F" w:rsidRDefault="006051C5" w:rsidP="006051C5">
      <w:pPr>
        <w:pStyle w:val="NoSpacing"/>
        <w:rPr>
          <w:rFonts w:ascii="Arial" w:hAnsi="Arial" w:cs="Arial"/>
          <w:i/>
          <w:sz w:val="24"/>
          <w:szCs w:val="24"/>
        </w:rPr>
      </w:pPr>
      <w:r w:rsidRPr="007461D6">
        <w:rPr>
          <w:rFonts w:ascii="Arial" w:hAnsi="Arial" w:cs="Arial"/>
          <w:b/>
          <w:sz w:val="24"/>
          <w:szCs w:val="24"/>
          <w:u w:val="single"/>
        </w:rPr>
        <w:t>Key Verse/s</w:t>
      </w:r>
      <w:r w:rsidRPr="009F332F">
        <w:rPr>
          <w:rFonts w:ascii="Arial" w:hAnsi="Arial" w:cs="Arial"/>
          <w:i/>
          <w:sz w:val="24"/>
          <w:szCs w:val="24"/>
        </w:rPr>
        <w:t xml:space="preserve"> CSB: </w:t>
      </w:r>
      <w:r>
        <w:rPr>
          <w:rFonts w:ascii="Arial" w:hAnsi="Arial" w:cs="Arial"/>
          <w:i/>
          <w:sz w:val="24"/>
          <w:szCs w:val="24"/>
        </w:rPr>
        <w:tab/>
      </w:r>
      <w:r w:rsidRPr="009F332F">
        <w:rPr>
          <w:rFonts w:ascii="Arial" w:hAnsi="Arial" w:cs="Arial"/>
          <w:i/>
          <w:sz w:val="24"/>
          <w:szCs w:val="24"/>
        </w:rPr>
        <w:t xml:space="preserve">Verse 4 </w:t>
      </w:r>
      <w:r w:rsidRPr="009F332F">
        <w:rPr>
          <w:rFonts w:ascii="Arial" w:hAnsi="Arial" w:cs="Arial"/>
          <w:b/>
          <w:bCs/>
          <w:color w:val="000000"/>
          <w:sz w:val="24"/>
          <w:szCs w:val="24"/>
          <w:shd w:val="clear" w:color="auto" w:fill="FFFFFF"/>
          <w:vertAlign w:val="superscript"/>
        </w:rPr>
        <w:t xml:space="preserve">   </w:t>
      </w:r>
      <w:r w:rsidRPr="009F332F">
        <w:rPr>
          <w:rFonts w:ascii="Arial" w:hAnsi="Arial" w:cs="Arial"/>
          <w:color w:val="000000"/>
          <w:sz w:val="24"/>
          <w:szCs w:val="24"/>
          <w:shd w:val="clear" w:color="auto" w:fill="FFFFFF"/>
        </w:rPr>
        <w:t>“He answered, </w:t>
      </w:r>
      <w:r w:rsidRPr="009F332F">
        <w:rPr>
          <w:rStyle w:val="woj"/>
          <w:rFonts w:ascii="Arial" w:hAnsi="Arial" w:cs="Arial"/>
          <w:color w:val="000000"/>
          <w:sz w:val="24"/>
          <w:szCs w:val="24"/>
          <w:shd w:val="clear" w:color="auto" w:fill="FFFFFF"/>
        </w:rPr>
        <w:t>“It is written:…”</w:t>
      </w:r>
    </w:p>
    <w:p w14:paraId="6EADAB19" w14:textId="77777777" w:rsidR="006051C5" w:rsidRPr="009F332F" w:rsidRDefault="006051C5" w:rsidP="006051C5">
      <w:pPr>
        <w:pStyle w:val="NoSpacing"/>
        <w:ind w:left="720" w:firstLine="720"/>
        <w:rPr>
          <w:rFonts w:ascii="Arial" w:hAnsi="Arial" w:cs="Arial"/>
          <w:i/>
          <w:sz w:val="24"/>
          <w:szCs w:val="24"/>
        </w:rPr>
      </w:pPr>
      <w:r w:rsidRPr="009F332F">
        <w:rPr>
          <w:rFonts w:ascii="Arial" w:hAnsi="Arial" w:cs="Arial"/>
          <w:i/>
          <w:sz w:val="24"/>
          <w:szCs w:val="24"/>
        </w:rPr>
        <w:t xml:space="preserve">         </w:t>
      </w:r>
      <w:r>
        <w:rPr>
          <w:rFonts w:ascii="Arial" w:hAnsi="Arial" w:cs="Arial"/>
          <w:i/>
          <w:sz w:val="24"/>
          <w:szCs w:val="24"/>
        </w:rPr>
        <w:tab/>
        <w:t>V</w:t>
      </w:r>
      <w:r w:rsidRPr="009F332F">
        <w:rPr>
          <w:rFonts w:ascii="Arial" w:hAnsi="Arial" w:cs="Arial"/>
          <w:i/>
          <w:sz w:val="24"/>
          <w:szCs w:val="24"/>
        </w:rPr>
        <w:t>erse 7   “</w:t>
      </w:r>
      <w:r w:rsidRPr="009F332F">
        <w:rPr>
          <w:rFonts w:ascii="Arial" w:hAnsi="Arial" w:cs="Arial"/>
          <w:color w:val="000000"/>
          <w:sz w:val="24"/>
          <w:szCs w:val="24"/>
          <w:shd w:val="clear" w:color="auto" w:fill="FFFFFF"/>
        </w:rPr>
        <w:t>Jesus told him, </w:t>
      </w:r>
      <w:r w:rsidRPr="009F332F">
        <w:rPr>
          <w:rStyle w:val="woj"/>
          <w:rFonts w:ascii="Arial" w:hAnsi="Arial" w:cs="Arial"/>
          <w:color w:val="000000"/>
          <w:sz w:val="24"/>
          <w:szCs w:val="24"/>
          <w:shd w:val="clear" w:color="auto" w:fill="FFFFFF"/>
        </w:rPr>
        <w:t>“It is also written:…” </w:t>
      </w:r>
    </w:p>
    <w:p w14:paraId="1789E39B" w14:textId="77777777" w:rsidR="006051C5" w:rsidRDefault="006051C5" w:rsidP="006051C5">
      <w:pPr>
        <w:pStyle w:val="NoSpacing"/>
        <w:ind w:left="2160"/>
        <w:rPr>
          <w:rStyle w:val="woj"/>
          <w:rFonts w:ascii="Arial" w:hAnsi="Arial" w:cs="Arial"/>
          <w:color w:val="000000"/>
          <w:sz w:val="24"/>
          <w:szCs w:val="24"/>
          <w:shd w:val="clear" w:color="auto" w:fill="FFFFFF"/>
        </w:rPr>
      </w:pPr>
      <w:r>
        <w:rPr>
          <w:rFonts w:ascii="Arial" w:hAnsi="Arial" w:cs="Arial"/>
          <w:i/>
          <w:sz w:val="24"/>
          <w:szCs w:val="24"/>
        </w:rPr>
        <w:t>V</w:t>
      </w:r>
      <w:r w:rsidRPr="009F332F">
        <w:rPr>
          <w:rFonts w:ascii="Arial" w:hAnsi="Arial" w:cs="Arial"/>
          <w:i/>
          <w:sz w:val="24"/>
          <w:szCs w:val="24"/>
        </w:rPr>
        <w:t xml:space="preserve">erse 10 </w:t>
      </w:r>
      <w:r w:rsidRPr="009F332F">
        <w:rPr>
          <w:rFonts w:ascii="Arial" w:hAnsi="Arial" w:cs="Arial"/>
          <w:b/>
          <w:bCs/>
          <w:color w:val="000000"/>
          <w:sz w:val="24"/>
          <w:szCs w:val="24"/>
          <w:shd w:val="clear" w:color="auto" w:fill="FFFFFF"/>
          <w:vertAlign w:val="superscript"/>
        </w:rPr>
        <w:t xml:space="preserve">  </w:t>
      </w:r>
      <w:r w:rsidRPr="009F332F">
        <w:rPr>
          <w:rFonts w:ascii="Arial" w:hAnsi="Arial" w:cs="Arial"/>
          <w:color w:val="000000"/>
          <w:sz w:val="24"/>
          <w:szCs w:val="24"/>
          <w:shd w:val="clear" w:color="auto" w:fill="FFFFFF"/>
        </w:rPr>
        <w:t>“Then Jesus told him, </w:t>
      </w:r>
      <w:r w:rsidRPr="009F332F">
        <w:rPr>
          <w:rStyle w:val="woj"/>
          <w:rFonts w:ascii="Arial" w:hAnsi="Arial" w:cs="Arial"/>
          <w:color w:val="000000"/>
          <w:sz w:val="24"/>
          <w:szCs w:val="24"/>
          <w:shd w:val="clear" w:color="auto" w:fill="FFFFFF"/>
        </w:rPr>
        <w:t>“Go away,</w:t>
      </w:r>
      <w:r w:rsidRPr="009F332F">
        <w:rPr>
          <w:rFonts w:ascii="Arial" w:hAnsi="Arial" w:cs="Arial"/>
          <w:color w:val="000000"/>
          <w:sz w:val="24"/>
          <w:szCs w:val="24"/>
          <w:shd w:val="clear" w:color="auto" w:fill="FFFFFF"/>
          <w:vertAlign w:val="superscript"/>
        </w:rPr>
        <w:t xml:space="preserve"> </w:t>
      </w:r>
      <w:r w:rsidRPr="009F332F">
        <w:rPr>
          <w:rStyle w:val="woj"/>
          <w:rFonts w:ascii="Arial" w:hAnsi="Arial" w:cs="Arial"/>
          <w:color w:val="000000"/>
          <w:sz w:val="24"/>
          <w:szCs w:val="24"/>
          <w:shd w:val="clear" w:color="auto" w:fill="FFFFFF"/>
        </w:rPr>
        <w:t xml:space="preserve">Satan! For it is </w:t>
      </w:r>
    </w:p>
    <w:p w14:paraId="1FED7F29" w14:textId="77777777" w:rsidR="006051C5" w:rsidRPr="009F332F" w:rsidRDefault="006051C5" w:rsidP="006051C5">
      <w:pPr>
        <w:pStyle w:val="NoSpacing"/>
        <w:ind w:left="2160"/>
        <w:rPr>
          <w:rStyle w:val="woj"/>
          <w:rFonts w:ascii="Arial" w:hAnsi="Arial" w:cs="Arial"/>
          <w:color w:val="000000"/>
          <w:sz w:val="24"/>
          <w:szCs w:val="24"/>
          <w:shd w:val="clear" w:color="auto" w:fill="FFFFFF"/>
        </w:rPr>
      </w:pPr>
      <w:r>
        <w:rPr>
          <w:rFonts w:ascii="Arial" w:hAnsi="Arial" w:cs="Arial"/>
          <w:i/>
          <w:sz w:val="24"/>
          <w:szCs w:val="24"/>
        </w:rPr>
        <w:t xml:space="preserve">                </w:t>
      </w:r>
      <w:r>
        <w:rPr>
          <w:rStyle w:val="woj"/>
          <w:rFonts w:ascii="Arial" w:hAnsi="Arial" w:cs="Arial"/>
          <w:color w:val="000000"/>
          <w:sz w:val="24"/>
          <w:szCs w:val="24"/>
          <w:shd w:val="clear" w:color="auto" w:fill="FFFFFF"/>
        </w:rPr>
        <w:t xml:space="preserve"> </w:t>
      </w:r>
      <w:r w:rsidRPr="009F332F">
        <w:rPr>
          <w:rStyle w:val="woj"/>
          <w:rFonts w:ascii="Arial" w:hAnsi="Arial" w:cs="Arial"/>
          <w:color w:val="000000"/>
          <w:sz w:val="24"/>
          <w:szCs w:val="24"/>
          <w:shd w:val="clear" w:color="auto" w:fill="FFFFFF"/>
        </w:rPr>
        <w:t>written:…”</w:t>
      </w:r>
    </w:p>
    <w:p w14:paraId="7534172A" w14:textId="77777777" w:rsidR="006051C5" w:rsidRPr="009F332F" w:rsidRDefault="006051C5" w:rsidP="006051C5">
      <w:pPr>
        <w:pStyle w:val="NoSpacing"/>
        <w:rPr>
          <w:rStyle w:val="woj"/>
          <w:rFonts w:ascii="Arial" w:hAnsi="Arial" w:cs="Arial"/>
          <w:color w:val="000000"/>
          <w:sz w:val="24"/>
          <w:szCs w:val="24"/>
          <w:shd w:val="clear" w:color="auto" w:fill="FFFFFF"/>
        </w:rPr>
      </w:pPr>
    </w:p>
    <w:p w14:paraId="6A69AD34" w14:textId="77777777" w:rsidR="006051C5" w:rsidRPr="009F332F" w:rsidRDefault="006051C5" w:rsidP="006051C5">
      <w:pPr>
        <w:pStyle w:val="NoSpacing"/>
        <w:rPr>
          <w:rFonts w:ascii="Arial" w:hAnsi="Arial" w:cs="Arial"/>
          <w:sz w:val="24"/>
          <w:szCs w:val="24"/>
        </w:rPr>
      </w:pPr>
      <w:r w:rsidRPr="00626D1C">
        <w:rPr>
          <w:rFonts w:ascii="Arial" w:hAnsi="Arial" w:cs="Arial"/>
          <w:b/>
          <w:sz w:val="24"/>
          <w:szCs w:val="24"/>
          <w:u w:val="single"/>
        </w:rPr>
        <w:t>Why Is This Key Passage Important?</w:t>
      </w:r>
      <w:r w:rsidRPr="009F332F">
        <w:rPr>
          <w:rFonts w:ascii="Arial" w:hAnsi="Arial" w:cs="Arial"/>
          <w:b/>
          <w:sz w:val="24"/>
          <w:szCs w:val="24"/>
        </w:rPr>
        <w:t xml:space="preserve"> </w:t>
      </w:r>
      <w:r w:rsidRPr="009F332F">
        <w:rPr>
          <w:rFonts w:ascii="Arial" w:hAnsi="Arial" w:cs="Arial"/>
          <w:sz w:val="24"/>
          <w:szCs w:val="24"/>
        </w:rPr>
        <w:t xml:space="preserve">Most </w:t>
      </w:r>
      <w:proofErr w:type="gramStart"/>
      <w:r w:rsidRPr="009F332F">
        <w:rPr>
          <w:rFonts w:ascii="Arial" w:hAnsi="Arial" w:cs="Arial"/>
          <w:sz w:val="24"/>
          <w:szCs w:val="24"/>
        </w:rPr>
        <w:t xml:space="preserve">all </w:t>
      </w:r>
      <w:r>
        <w:rPr>
          <w:rFonts w:ascii="Arial" w:hAnsi="Arial" w:cs="Arial"/>
          <w:sz w:val="24"/>
          <w:szCs w:val="24"/>
        </w:rPr>
        <w:t>of</w:t>
      </w:r>
      <w:proofErr w:type="gramEnd"/>
      <w:r>
        <w:rPr>
          <w:rFonts w:ascii="Arial" w:hAnsi="Arial" w:cs="Arial"/>
          <w:sz w:val="24"/>
          <w:szCs w:val="24"/>
        </w:rPr>
        <w:t xml:space="preserve"> </w:t>
      </w:r>
      <w:r w:rsidRPr="009F332F">
        <w:rPr>
          <w:rFonts w:ascii="Arial" w:hAnsi="Arial" w:cs="Arial"/>
          <w:sz w:val="24"/>
          <w:szCs w:val="24"/>
        </w:rPr>
        <w:t xml:space="preserve">the temptations that will come our way can be compared to the three temptations that Satan put Jesus through in this </w:t>
      </w:r>
      <w:r>
        <w:rPr>
          <w:rFonts w:ascii="Arial" w:hAnsi="Arial" w:cs="Arial"/>
          <w:sz w:val="24"/>
          <w:szCs w:val="24"/>
        </w:rPr>
        <w:t>K</w:t>
      </w:r>
      <w:r w:rsidRPr="009F332F">
        <w:rPr>
          <w:rFonts w:ascii="Arial" w:hAnsi="Arial" w:cs="Arial"/>
          <w:sz w:val="24"/>
          <w:szCs w:val="24"/>
        </w:rPr>
        <w:t xml:space="preserve">ey </w:t>
      </w:r>
      <w:r>
        <w:rPr>
          <w:rFonts w:ascii="Arial" w:hAnsi="Arial" w:cs="Arial"/>
          <w:sz w:val="24"/>
          <w:szCs w:val="24"/>
        </w:rPr>
        <w:t>P</w:t>
      </w:r>
      <w:r w:rsidRPr="009F332F">
        <w:rPr>
          <w:rFonts w:ascii="Arial" w:hAnsi="Arial" w:cs="Arial"/>
          <w:sz w:val="24"/>
          <w:szCs w:val="24"/>
        </w:rPr>
        <w:t xml:space="preserve">assage. This </w:t>
      </w:r>
      <w:r>
        <w:rPr>
          <w:rFonts w:ascii="Arial" w:hAnsi="Arial" w:cs="Arial"/>
          <w:sz w:val="24"/>
          <w:szCs w:val="24"/>
        </w:rPr>
        <w:t>K</w:t>
      </w:r>
      <w:r w:rsidRPr="009F332F">
        <w:rPr>
          <w:rFonts w:ascii="Arial" w:hAnsi="Arial" w:cs="Arial"/>
          <w:sz w:val="24"/>
          <w:szCs w:val="24"/>
        </w:rPr>
        <w:t xml:space="preserve">ey </w:t>
      </w:r>
      <w:r>
        <w:rPr>
          <w:rFonts w:ascii="Arial" w:hAnsi="Arial" w:cs="Arial"/>
          <w:sz w:val="24"/>
          <w:szCs w:val="24"/>
        </w:rPr>
        <w:t>P</w:t>
      </w:r>
      <w:r w:rsidRPr="009F332F">
        <w:rPr>
          <w:rFonts w:ascii="Arial" w:hAnsi="Arial" w:cs="Arial"/>
          <w:sz w:val="24"/>
          <w:szCs w:val="24"/>
        </w:rPr>
        <w:t>assage also shows us the BEST way to respond to the temptations that the Devil uses.</w:t>
      </w:r>
    </w:p>
    <w:p w14:paraId="732682F9" w14:textId="77777777" w:rsidR="006051C5" w:rsidRPr="009F332F" w:rsidRDefault="006051C5" w:rsidP="006051C5">
      <w:pPr>
        <w:pStyle w:val="NoSpacing"/>
        <w:rPr>
          <w:rFonts w:ascii="Arial" w:hAnsi="Arial" w:cs="Arial"/>
          <w:sz w:val="24"/>
          <w:szCs w:val="24"/>
        </w:rPr>
      </w:pPr>
    </w:p>
    <w:p w14:paraId="277B778E" w14:textId="77777777" w:rsidR="006051C5" w:rsidRDefault="006051C5" w:rsidP="006051C5">
      <w:pPr>
        <w:spacing w:after="0"/>
        <w:rPr>
          <w:rFonts w:ascii="Arial" w:hAnsi="Arial" w:cs="Arial"/>
          <w:b/>
          <w:sz w:val="24"/>
          <w:szCs w:val="24"/>
          <w:u w:val="single"/>
        </w:rPr>
      </w:pPr>
      <w:r w:rsidRPr="007461D6">
        <w:rPr>
          <w:rFonts w:ascii="Arial" w:hAnsi="Arial" w:cs="Arial"/>
          <w:b/>
          <w:sz w:val="24"/>
          <w:szCs w:val="24"/>
          <w:u w:val="single"/>
        </w:rPr>
        <w:t>Lesson</w:t>
      </w:r>
    </w:p>
    <w:p w14:paraId="46A6480B" w14:textId="77777777" w:rsidR="006051C5" w:rsidRPr="007461D6" w:rsidRDefault="006051C5" w:rsidP="006051C5">
      <w:pPr>
        <w:spacing w:after="0"/>
        <w:rPr>
          <w:rFonts w:ascii="Arial" w:hAnsi="Arial" w:cs="Arial"/>
          <w:i/>
          <w:sz w:val="24"/>
          <w:szCs w:val="24"/>
          <w:u w:val="single"/>
        </w:rPr>
      </w:pPr>
    </w:p>
    <w:p w14:paraId="7426B671" w14:textId="77777777" w:rsidR="006051C5" w:rsidRPr="009F332F" w:rsidRDefault="006051C5" w:rsidP="006051C5">
      <w:pPr>
        <w:pStyle w:val="NoSpacing"/>
        <w:rPr>
          <w:rFonts w:ascii="Arial" w:hAnsi="Arial" w:cs="Arial"/>
          <w:sz w:val="24"/>
          <w:szCs w:val="24"/>
        </w:rPr>
      </w:pPr>
      <w:r w:rsidRPr="009F332F">
        <w:rPr>
          <w:rStyle w:val="woj"/>
          <w:rFonts w:ascii="Arial" w:hAnsi="Arial" w:cs="Arial"/>
          <w:color w:val="000000"/>
          <w:sz w:val="24"/>
          <w:szCs w:val="24"/>
          <w:shd w:val="clear" w:color="auto" w:fill="FFFFFF"/>
        </w:rPr>
        <w:t xml:space="preserve">Notice that each time Jesus was tempted by Satan, </w:t>
      </w:r>
      <w:r>
        <w:rPr>
          <w:rStyle w:val="woj"/>
          <w:rFonts w:ascii="Arial" w:hAnsi="Arial" w:cs="Arial"/>
          <w:color w:val="000000"/>
          <w:sz w:val="24"/>
          <w:szCs w:val="24"/>
          <w:shd w:val="clear" w:color="auto" w:fill="FFFFFF"/>
        </w:rPr>
        <w:t xml:space="preserve">He </w:t>
      </w:r>
      <w:r w:rsidRPr="009F332F">
        <w:rPr>
          <w:rStyle w:val="woj"/>
          <w:rFonts w:ascii="Arial" w:hAnsi="Arial" w:cs="Arial"/>
          <w:color w:val="000000"/>
          <w:sz w:val="24"/>
          <w:szCs w:val="24"/>
          <w:shd w:val="clear" w:color="auto" w:fill="FFFFFF"/>
        </w:rPr>
        <w:t xml:space="preserve">quoted scripture from the Bible to back Satan down. In </w:t>
      </w:r>
      <w:r w:rsidRPr="009F332F">
        <w:rPr>
          <w:rFonts w:ascii="Arial" w:hAnsi="Arial" w:cs="Arial"/>
          <w:sz w:val="24"/>
          <w:szCs w:val="24"/>
        </w:rPr>
        <w:t xml:space="preserve">Bible Drill you are learning scripture </w:t>
      </w:r>
      <w:r>
        <w:rPr>
          <w:rFonts w:ascii="Arial" w:hAnsi="Arial" w:cs="Arial"/>
          <w:sz w:val="24"/>
          <w:szCs w:val="24"/>
        </w:rPr>
        <w:t>that</w:t>
      </w:r>
      <w:r w:rsidRPr="009F332F">
        <w:rPr>
          <w:rFonts w:ascii="Arial" w:hAnsi="Arial" w:cs="Arial"/>
          <w:sz w:val="24"/>
          <w:szCs w:val="24"/>
        </w:rPr>
        <w:t xml:space="preserve"> will help you when Satan tempts you. Most importantly, it looks like Satan cannot win over God’s word. Just like Jesus, you want to be able to say to the devil, when he tempts you to do something wrong, “The Scriptures say…” Jesus set the example for us.</w:t>
      </w:r>
    </w:p>
    <w:p w14:paraId="0C321533" w14:textId="77777777" w:rsidR="006051C5" w:rsidRPr="009F332F" w:rsidRDefault="006051C5" w:rsidP="006051C5">
      <w:pPr>
        <w:pStyle w:val="NoSpacing"/>
        <w:rPr>
          <w:rFonts w:ascii="Arial" w:hAnsi="Arial" w:cs="Arial"/>
          <w:sz w:val="24"/>
          <w:szCs w:val="24"/>
        </w:rPr>
      </w:pPr>
    </w:p>
    <w:p w14:paraId="7863FAA6" w14:textId="77777777" w:rsidR="006051C5" w:rsidRPr="009F332F" w:rsidRDefault="006051C5" w:rsidP="006051C5">
      <w:pPr>
        <w:pStyle w:val="NoSpacing"/>
        <w:rPr>
          <w:rFonts w:ascii="Arial" w:hAnsi="Arial" w:cs="Arial"/>
          <w:sz w:val="24"/>
          <w:szCs w:val="24"/>
        </w:rPr>
      </w:pPr>
      <w:r w:rsidRPr="009F332F">
        <w:rPr>
          <w:rFonts w:ascii="Arial" w:hAnsi="Arial" w:cs="Arial"/>
          <w:sz w:val="24"/>
          <w:szCs w:val="24"/>
        </w:rPr>
        <w:t>When the devil tempted Jesus, Jesus could have said, “I say…” rather than “It is written…” He certainly had the power to say that; but instead He came back with the answer, “It is written …” Jesus was showing us what we should do when the devil temp</w:t>
      </w:r>
      <w:r>
        <w:rPr>
          <w:rFonts w:ascii="Arial" w:hAnsi="Arial" w:cs="Arial"/>
          <w:sz w:val="24"/>
          <w:szCs w:val="24"/>
        </w:rPr>
        <w:t>t</w:t>
      </w:r>
      <w:r w:rsidRPr="009F332F">
        <w:rPr>
          <w:rFonts w:ascii="Arial" w:hAnsi="Arial" w:cs="Arial"/>
          <w:sz w:val="24"/>
          <w:szCs w:val="24"/>
        </w:rPr>
        <w:t>s us. Do not say to the devil, “I tell you to leave me alone</w:t>
      </w:r>
      <w:r>
        <w:rPr>
          <w:rFonts w:ascii="Arial" w:hAnsi="Arial" w:cs="Arial"/>
          <w:sz w:val="24"/>
          <w:szCs w:val="24"/>
        </w:rPr>
        <w:t>,</w:t>
      </w:r>
      <w:r w:rsidRPr="009F332F">
        <w:rPr>
          <w:rFonts w:ascii="Arial" w:hAnsi="Arial" w:cs="Arial"/>
          <w:sz w:val="24"/>
          <w:szCs w:val="24"/>
        </w:rPr>
        <w:t>” but use God’s words. To answer the devil with God’s words we must know the scripture. We are learning a lot of the scriptures we will need in Bible Drill.</w:t>
      </w:r>
    </w:p>
    <w:p w14:paraId="2E93AA31" w14:textId="77777777" w:rsidR="006051C5" w:rsidRPr="009F332F" w:rsidRDefault="006051C5" w:rsidP="006051C5">
      <w:pPr>
        <w:pStyle w:val="NoSpacing"/>
        <w:rPr>
          <w:rFonts w:ascii="Arial" w:hAnsi="Arial" w:cs="Arial"/>
          <w:sz w:val="24"/>
          <w:szCs w:val="24"/>
        </w:rPr>
      </w:pPr>
    </w:p>
    <w:p w14:paraId="71F4E540" w14:textId="77777777" w:rsidR="006051C5" w:rsidRDefault="006051C5" w:rsidP="006051C5">
      <w:pPr>
        <w:pStyle w:val="NoSpacing"/>
        <w:rPr>
          <w:rFonts w:ascii="Arial" w:hAnsi="Arial" w:cs="Arial"/>
          <w:sz w:val="24"/>
          <w:szCs w:val="24"/>
        </w:rPr>
      </w:pPr>
      <w:r w:rsidRPr="009F332F">
        <w:rPr>
          <w:rFonts w:ascii="Arial" w:hAnsi="Arial" w:cs="Arial"/>
          <w:sz w:val="24"/>
          <w:szCs w:val="24"/>
        </w:rPr>
        <w:t>Let’s imagine you are with a group of children playing outside after a fellowship meal at the church. You</w:t>
      </w:r>
      <w:r>
        <w:rPr>
          <w:rFonts w:ascii="Arial" w:hAnsi="Arial" w:cs="Arial"/>
          <w:sz w:val="24"/>
          <w:szCs w:val="24"/>
        </w:rPr>
        <w:t>r</w:t>
      </w:r>
      <w:r w:rsidRPr="009F332F">
        <w:rPr>
          <w:rFonts w:ascii="Arial" w:hAnsi="Arial" w:cs="Arial"/>
          <w:sz w:val="24"/>
          <w:szCs w:val="24"/>
        </w:rPr>
        <w:t xml:space="preserve"> mom or dad looks out the door of the fellowship hall and says, “Hey, come in and help clean up.” The devil tempts you by causing you to think to yourself: “Yea</w:t>
      </w:r>
      <w:r>
        <w:rPr>
          <w:rFonts w:ascii="Arial" w:hAnsi="Arial" w:cs="Arial"/>
          <w:sz w:val="24"/>
          <w:szCs w:val="24"/>
        </w:rPr>
        <w:t>h</w:t>
      </w:r>
      <w:r w:rsidRPr="009F332F">
        <w:rPr>
          <w:rFonts w:ascii="Arial" w:hAnsi="Arial" w:cs="Arial"/>
          <w:sz w:val="24"/>
          <w:szCs w:val="24"/>
        </w:rPr>
        <w:t>, mom/dad asked me to come into the church and help clean up after the fellowship</w:t>
      </w:r>
      <w:r>
        <w:rPr>
          <w:rFonts w:ascii="Arial" w:hAnsi="Arial" w:cs="Arial"/>
          <w:sz w:val="24"/>
          <w:szCs w:val="24"/>
        </w:rPr>
        <w:t xml:space="preserve">, </w:t>
      </w:r>
      <w:r w:rsidRPr="009F332F">
        <w:rPr>
          <w:rFonts w:ascii="Arial" w:hAnsi="Arial" w:cs="Arial"/>
          <w:sz w:val="24"/>
          <w:szCs w:val="24"/>
        </w:rPr>
        <w:t>but they will understand that I a</w:t>
      </w:r>
      <w:r>
        <w:rPr>
          <w:rFonts w:ascii="Arial" w:hAnsi="Arial" w:cs="Arial"/>
          <w:sz w:val="24"/>
          <w:szCs w:val="24"/>
        </w:rPr>
        <w:t>m</w:t>
      </w:r>
      <w:r w:rsidRPr="009F332F">
        <w:rPr>
          <w:rFonts w:ascii="Arial" w:hAnsi="Arial" w:cs="Arial"/>
          <w:sz w:val="24"/>
          <w:szCs w:val="24"/>
        </w:rPr>
        <w:t xml:space="preserve"> having fun with my friends.” </w:t>
      </w:r>
    </w:p>
    <w:p w14:paraId="5B0BC514" w14:textId="77777777" w:rsidR="006051C5" w:rsidRPr="009F332F" w:rsidRDefault="006051C5" w:rsidP="006051C5">
      <w:pPr>
        <w:pStyle w:val="NoSpacing"/>
        <w:rPr>
          <w:rFonts w:ascii="Arial" w:hAnsi="Arial" w:cs="Arial"/>
          <w:sz w:val="24"/>
          <w:szCs w:val="24"/>
        </w:rPr>
      </w:pPr>
    </w:p>
    <w:p w14:paraId="6D9481C8" w14:textId="77777777" w:rsidR="006051C5" w:rsidRPr="009F332F" w:rsidRDefault="006051C5" w:rsidP="006051C5">
      <w:pPr>
        <w:pStyle w:val="NoSpacing"/>
        <w:rPr>
          <w:rFonts w:ascii="Arial" w:hAnsi="Arial" w:cs="Arial"/>
          <w:sz w:val="24"/>
          <w:szCs w:val="24"/>
        </w:rPr>
      </w:pPr>
      <w:r w:rsidRPr="009F332F">
        <w:rPr>
          <w:rFonts w:ascii="Arial" w:hAnsi="Arial" w:cs="Arial"/>
          <w:sz w:val="24"/>
          <w:szCs w:val="24"/>
        </w:rPr>
        <w:t>Next to come to your mind is the verse, ‘Honor your father and your mother.</w:t>
      </w:r>
      <w:r>
        <w:rPr>
          <w:rFonts w:ascii="Arial" w:hAnsi="Arial" w:cs="Arial"/>
          <w:sz w:val="24"/>
          <w:szCs w:val="24"/>
        </w:rPr>
        <w:t>’</w:t>
      </w:r>
      <w:r w:rsidRPr="009F332F">
        <w:rPr>
          <w:rFonts w:ascii="Arial" w:hAnsi="Arial" w:cs="Arial"/>
          <w:sz w:val="24"/>
          <w:szCs w:val="24"/>
        </w:rPr>
        <w:t xml:space="preserve"> The devil cannot do anything now. You have just used God’s Words to come back at the devil and he cannot talk back to God. </w:t>
      </w:r>
      <w:r>
        <w:rPr>
          <w:rFonts w:ascii="Arial" w:hAnsi="Arial" w:cs="Arial"/>
          <w:sz w:val="24"/>
          <w:szCs w:val="24"/>
        </w:rPr>
        <w:t xml:space="preserve">If you had tried to use your own words, the devil </w:t>
      </w:r>
      <w:r w:rsidRPr="009F332F">
        <w:rPr>
          <w:rFonts w:ascii="Arial" w:hAnsi="Arial" w:cs="Arial"/>
          <w:sz w:val="24"/>
          <w:szCs w:val="24"/>
        </w:rPr>
        <w:t xml:space="preserve">might have gotten into a discussion back and forth with you to justify </w:t>
      </w:r>
      <w:proofErr w:type="spellStart"/>
      <w:r w:rsidRPr="009F332F">
        <w:rPr>
          <w:rFonts w:ascii="Arial" w:hAnsi="Arial" w:cs="Arial"/>
          <w:sz w:val="24"/>
          <w:szCs w:val="24"/>
        </w:rPr>
        <w:t>you</w:t>
      </w:r>
      <w:r>
        <w:rPr>
          <w:rFonts w:ascii="Arial" w:hAnsi="Arial" w:cs="Arial"/>
          <w:sz w:val="24"/>
          <w:szCs w:val="24"/>
        </w:rPr>
        <w:t>r</w:t>
      </w:r>
      <w:proofErr w:type="spellEnd"/>
      <w:r w:rsidRPr="009F332F">
        <w:rPr>
          <w:rFonts w:ascii="Arial" w:hAnsi="Arial" w:cs="Arial"/>
          <w:sz w:val="24"/>
          <w:szCs w:val="24"/>
        </w:rPr>
        <w:t xml:space="preserve"> staying outside</w:t>
      </w:r>
      <w:r>
        <w:rPr>
          <w:rFonts w:ascii="Arial" w:hAnsi="Arial" w:cs="Arial"/>
          <w:sz w:val="24"/>
          <w:szCs w:val="24"/>
        </w:rPr>
        <w:t>. Because you</w:t>
      </w:r>
      <w:r w:rsidRPr="009F332F">
        <w:rPr>
          <w:rFonts w:ascii="Arial" w:hAnsi="Arial" w:cs="Arial"/>
          <w:sz w:val="24"/>
          <w:szCs w:val="24"/>
        </w:rPr>
        <w:t xml:space="preserve"> us</w:t>
      </w:r>
      <w:r>
        <w:rPr>
          <w:rFonts w:ascii="Arial" w:hAnsi="Arial" w:cs="Arial"/>
          <w:sz w:val="24"/>
          <w:szCs w:val="24"/>
        </w:rPr>
        <w:t>ed</w:t>
      </w:r>
      <w:r w:rsidRPr="009F332F">
        <w:rPr>
          <w:rFonts w:ascii="Arial" w:hAnsi="Arial" w:cs="Arial"/>
          <w:sz w:val="24"/>
          <w:szCs w:val="24"/>
        </w:rPr>
        <w:t xml:space="preserve"> God’s words, the devil c</w:t>
      </w:r>
      <w:r>
        <w:rPr>
          <w:rFonts w:ascii="Arial" w:hAnsi="Arial" w:cs="Arial"/>
          <w:sz w:val="24"/>
          <w:szCs w:val="24"/>
        </w:rPr>
        <w:t>ouldn’</w:t>
      </w:r>
      <w:r w:rsidRPr="009F332F">
        <w:rPr>
          <w:rFonts w:ascii="Arial" w:hAnsi="Arial" w:cs="Arial"/>
          <w:sz w:val="24"/>
          <w:szCs w:val="24"/>
        </w:rPr>
        <w:t>t argue</w:t>
      </w:r>
      <w:r>
        <w:rPr>
          <w:rFonts w:ascii="Arial" w:hAnsi="Arial" w:cs="Arial"/>
          <w:sz w:val="24"/>
          <w:szCs w:val="24"/>
        </w:rPr>
        <w:t>,</w:t>
      </w:r>
      <w:r w:rsidRPr="009F332F">
        <w:rPr>
          <w:rFonts w:ascii="Arial" w:hAnsi="Arial" w:cs="Arial"/>
          <w:sz w:val="24"/>
          <w:szCs w:val="24"/>
        </w:rPr>
        <w:t xml:space="preserve"> and you are pleased with yourself. You go inside and help.</w:t>
      </w:r>
    </w:p>
    <w:p w14:paraId="7543B69C" w14:textId="77777777" w:rsidR="006051C5" w:rsidRPr="009F332F" w:rsidRDefault="006051C5" w:rsidP="006051C5">
      <w:pPr>
        <w:pStyle w:val="NoSpacing"/>
        <w:rPr>
          <w:rFonts w:ascii="Arial" w:hAnsi="Arial" w:cs="Arial"/>
          <w:b/>
          <w:sz w:val="24"/>
          <w:szCs w:val="24"/>
          <w:u w:val="single"/>
        </w:rPr>
      </w:pPr>
    </w:p>
    <w:p w14:paraId="41C180AC" w14:textId="77777777" w:rsidR="006051C5" w:rsidRPr="009F332F" w:rsidRDefault="006051C5" w:rsidP="006051C5">
      <w:pPr>
        <w:pStyle w:val="NoSpacing"/>
        <w:rPr>
          <w:rFonts w:ascii="Arial" w:hAnsi="Arial" w:cs="Arial"/>
          <w:sz w:val="24"/>
          <w:szCs w:val="24"/>
        </w:rPr>
      </w:pPr>
      <w:r w:rsidRPr="009F332F">
        <w:rPr>
          <w:rFonts w:ascii="Arial" w:hAnsi="Arial" w:cs="Arial"/>
          <w:sz w:val="24"/>
          <w:szCs w:val="24"/>
        </w:rPr>
        <w:t>The devil may say to you: “Your coach, cheerleader sponsor, gymnastic teacher, hunting buddy, or that good movie kept you up late on Saturday</w:t>
      </w:r>
      <w:r>
        <w:rPr>
          <w:rFonts w:ascii="Arial" w:hAnsi="Arial" w:cs="Arial"/>
          <w:sz w:val="24"/>
          <w:szCs w:val="24"/>
        </w:rPr>
        <w:t>. T</w:t>
      </w:r>
      <w:r w:rsidRPr="009F332F">
        <w:rPr>
          <w:rFonts w:ascii="Arial" w:hAnsi="Arial" w:cs="Arial"/>
          <w:sz w:val="24"/>
          <w:szCs w:val="24"/>
        </w:rPr>
        <w:t xml:space="preserve">hose are good </w:t>
      </w:r>
      <w:r w:rsidRPr="009F332F">
        <w:rPr>
          <w:rFonts w:ascii="Arial" w:hAnsi="Arial" w:cs="Arial"/>
          <w:sz w:val="24"/>
          <w:szCs w:val="24"/>
        </w:rPr>
        <w:lastRenderedPageBreak/>
        <w:t>reasons for not going to church on Sunday.” Your answer to those temptations should be: “The Scriptures say: ‘Remember the Sabbath and keep it holy</w:t>
      </w:r>
      <w:r>
        <w:rPr>
          <w:rFonts w:ascii="Arial" w:hAnsi="Arial" w:cs="Arial"/>
          <w:sz w:val="24"/>
          <w:szCs w:val="24"/>
        </w:rPr>
        <w:t>.</w:t>
      </w:r>
      <w:r w:rsidRPr="009F332F">
        <w:rPr>
          <w:rFonts w:ascii="Arial" w:hAnsi="Arial" w:cs="Arial"/>
          <w:sz w:val="24"/>
          <w:szCs w:val="24"/>
        </w:rPr>
        <w:t>’”</w:t>
      </w:r>
    </w:p>
    <w:p w14:paraId="37722605" w14:textId="77777777" w:rsidR="006051C5" w:rsidRPr="009F332F" w:rsidRDefault="006051C5" w:rsidP="006051C5">
      <w:pPr>
        <w:pStyle w:val="NoSpacing"/>
        <w:rPr>
          <w:rFonts w:ascii="Arial" w:hAnsi="Arial" w:cs="Arial"/>
          <w:b/>
          <w:sz w:val="24"/>
          <w:szCs w:val="24"/>
        </w:rPr>
      </w:pPr>
    </w:p>
    <w:p w14:paraId="312957FF" w14:textId="77777777" w:rsidR="006051C5" w:rsidRPr="009F332F" w:rsidRDefault="006051C5" w:rsidP="006051C5">
      <w:pPr>
        <w:pStyle w:val="NoSpacing"/>
        <w:rPr>
          <w:rFonts w:ascii="Arial" w:hAnsi="Arial" w:cs="Arial"/>
          <w:sz w:val="24"/>
          <w:szCs w:val="24"/>
        </w:rPr>
      </w:pPr>
      <w:r w:rsidRPr="009F332F">
        <w:rPr>
          <w:rFonts w:ascii="Arial" w:hAnsi="Arial" w:cs="Arial"/>
          <w:sz w:val="24"/>
          <w:szCs w:val="24"/>
        </w:rPr>
        <w:t xml:space="preserve">Another important lesson to learn from this </w:t>
      </w:r>
      <w:r>
        <w:rPr>
          <w:rFonts w:ascii="Arial" w:hAnsi="Arial" w:cs="Arial"/>
          <w:sz w:val="24"/>
          <w:szCs w:val="24"/>
        </w:rPr>
        <w:t>K</w:t>
      </w:r>
      <w:r w:rsidRPr="009F332F">
        <w:rPr>
          <w:rFonts w:ascii="Arial" w:hAnsi="Arial" w:cs="Arial"/>
          <w:sz w:val="24"/>
          <w:szCs w:val="24"/>
        </w:rPr>
        <w:t xml:space="preserve">ey </w:t>
      </w:r>
      <w:r>
        <w:rPr>
          <w:rFonts w:ascii="Arial" w:hAnsi="Arial" w:cs="Arial"/>
          <w:sz w:val="24"/>
          <w:szCs w:val="24"/>
        </w:rPr>
        <w:t>P</w:t>
      </w:r>
      <w:r w:rsidRPr="009F332F">
        <w:rPr>
          <w:rFonts w:ascii="Arial" w:hAnsi="Arial" w:cs="Arial"/>
          <w:sz w:val="24"/>
          <w:szCs w:val="24"/>
        </w:rPr>
        <w:t xml:space="preserve">assage concerns where the “Temptation of Jesus” comes in the Bible. There is an important reason why it comes after what happens in chapter three rather than before. </w:t>
      </w:r>
    </w:p>
    <w:p w14:paraId="1A21A4BC" w14:textId="77777777" w:rsidR="006051C5" w:rsidRPr="009F332F" w:rsidRDefault="006051C5" w:rsidP="006051C5">
      <w:pPr>
        <w:pStyle w:val="NoSpacing"/>
        <w:rPr>
          <w:rFonts w:ascii="Arial" w:hAnsi="Arial" w:cs="Arial"/>
          <w:sz w:val="24"/>
          <w:szCs w:val="24"/>
        </w:rPr>
      </w:pPr>
    </w:p>
    <w:p w14:paraId="17B984A2" w14:textId="77777777" w:rsidR="006051C5" w:rsidRPr="009F332F" w:rsidRDefault="006051C5" w:rsidP="006051C5">
      <w:pPr>
        <w:pStyle w:val="NoSpacing"/>
        <w:rPr>
          <w:rFonts w:ascii="Arial" w:hAnsi="Arial" w:cs="Arial"/>
          <w:sz w:val="24"/>
          <w:szCs w:val="24"/>
        </w:rPr>
      </w:pPr>
      <w:r w:rsidRPr="009F332F">
        <w:rPr>
          <w:rFonts w:ascii="Arial" w:hAnsi="Arial" w:cs="Arial"/>
          <w:sz w:val="24"/>
          <w:szCs w:val="24"/>
        </w:rPr>
        <w:t xml:space="preserve">In </w:t>
      </w:r>
      <w:r>
        <w:rPr>
          <w:rFonts w:ascii="Arial" w:hAnsi="Arial" w:cs="Arial"/>
          <w:sz w:val="24"/>
          <w:szCs w:val="24"/>
        </w:rPr>
        <w:t>C</w:t>
      </w:r>
      <w:r w:rsidRPr="009F332F">
        <w:rPr>
          <w:rFonts w:ascii="Arial" w:hAnsi="Arial" w:cs="Arial"/>
          <w:sz w:val="24"/>
          <w:szCs w:val="24"/>
        </w:rPr>
        <w:t>hapter 3 of Matthew</w:t>
      </w:r>
      <w:r>
        <w:rPr>
          <w:rFonts w:ascii="Arial" w:hAnsi="Arial" w:cs="Arial"/>
          <w:sz w:val="24"/>
          <w:szCs w:val="24"/>
        </w:rPr>
        <w:t>,</w:t>
      </w:r>
      <w:r w:rsidRPr="009F332F">
        <w:rPr>
          <w:rFonts w:ascii="Arial" w:hAnsi="Arial" w:cs="Arial"/>
          <w:sz w:val="24"/>
          <w:szCs w:val="24"/>
        </w:rPr>
        <w:t xml:space="preserve"> Jesus is baptized.</w:t>
      </w:r>
      <w:r>
        <w:rPr>
          <w:rFonts w:ascii="Arial" w:hAnsi="Arial" w:cs="Arial"/>
          <w:sz w:val="24"/>
          <w:szCs w:val="24"/>
        </w:rPr>
        <w:t xml:space="preserve"> </w:t>
      </w:r>
      <w:r w:rsidRPr="009F332F">
        <w:rPr>
          <w:rFonts w:ascii="Arial" w:hAnsi="Arial" w:cs="Arial"/>
          <w:sz w:val="24"/>
          <w:szCs w:val="24"/>
        </w:rPr>
        <w:t>Then in Matthew 4, Jesus is tempted.</w:t>
      </w:r>
    </w:p>
    <w:p w14:paraId="43220781" w14:textId="77777777" w:rsidR="006051C5" w:rsidRDefault="006051C5" w:rsidP="006051C5">
      <w:pPr>
        <w:pStyle w:val="NoSpacing"/>
        <w:rPr>
          <w:rFonts w:ascii="Arial" w:hAnsi="Arial" w:cs="Arial"/>
          <w:sz w:val="24"/>
          <w:szCs w:val="24"/>
        </w:rPr>
      </w:pPr>
      <w:r w:rsidRPr="009F332F">
        <w:rPr>
          <w:rFonts w:ascii="Arial" w:hAnsi="Arial" w:cs="Arial"/>
          <w:sz w:val="24"/>
          <w:szCs w:val="24"/>
        </w:rPr>
        <w:t>Here is the reason for that order of events. When you consider what most people would do, chapter</w:t>
      </w:r>
      <w:r>
        <w:rPr>
          <w:rFonts w:ascii="Arial" w:hAnsi="Arial" w:cs="Arial"/>
          <w:sz w:val="24"/>
          <w:szCs w:val="24"/>
        </w:rPr>
        <w:t>s</w:t>
      </w:r>
      <w:r w:rsidRPr="009F332F">
        <w:rPr>
          <w:rFonts w:ascii="Arial" w:hAnsi="Arial" w:cs="Arial"/>
          <w:sz w:val="24"/>
          <w:szCs w:val="24"/>
        </w:rPr>
        <w:t xml:space="preserve"> 3 and 4 would be swapped. People think they have to get everything going just </w:t>
      </w:r>
      <w:proofErr w:type="gramStart"/>
      <w:r w:rsidRPr="009F332F">
        <w:rPr>
          <w:rFonts w:ascii="Arial" w:hAnsi="Arial" w:cs="Arial"/>
          <w:sz w:val="24"/>
          <w:szCs w:val="24"/>
        </w:rPr>
        <w:t>right, and</w:t>
      </w:r>
      <w:proofErr w:type="gramEnd"/>
      <w:r w:rsidRPr="009F332F">
        <w:rPr>
          <w:rFonts w:ascii="Arial" w:hAnsi="Arial" w:cs="Arial"/>
          <w:sz w:val="24"/>
          <w:szCs w:val="24"/>
        </w:rPr>
        <w:t xml:space="preserve"> get all the sin out of their life</w:t>
      </w:r>
      <w:r>
        <w:rPr>
          <w:rFonts w:ascii="Arial" w:hAnsi="Arial" w:cs="Arial"/>
          <w:sz w:val="24"/>
          <w:szCs w:val="24"/>
        </w:rPr>
        <w:t xml:space="preserve"> before</w:t>
      </w:r>
      <w:r w:rsidRPr="009F332F">
        <w:rPr>
          <w:rFonts w:ascii="Arial" w:hAnsi="Arial" w:cs="Arial"/>
          <w:sz w:val="24"/>
          <w:szCs w:val="24"/>
        </w:rPr>
        <w:t xml:space="preserve"> they are “good enough” to ask God to save them.  </w:t>
      </w:r>
    </w:p>
    <w:p w14:paraId="0B86B2BD" w14:textId="77777777" w:rsidR="006051C5" w:rsidRPr="009F332F" w:rsidRDefault="006051C5" w:rsidP="006051C5">
      <w:pPr>
        <w:pStyle w:val="NoSpacing"/>
        <w:rPr>
          <w:rFonts w:ascii="Arial" w:hAnsi="Arial" w:cs="Arial"/>
          <w:sz w:val="24"/>
          <w:szCs w:val="24"/>
        </w:rPr>
      </w:pPr>
    </w:p>
    <w:p w14:paraId="4983AC17" w14:textId="77777777" w:rsidR="006051C5" w:rsidRDefault="006051C5" w:rsidP="006051C5">
      <w:pPr>
        <w:spacing w:after="0"/>
        <w:rPr>
          <w:rFonts w:ascii="Arial" w:hAnsi="Arial" w:cs="Arial"/>
          <w:sz w:val="24"/>
          <w:szCs w:val="24"/>
        </w:rPr>
      </w:pPr>
      <w:r w:rsidRPr="009F332F">
        <w:rPr>
          <w:rFonts w:ascii="Arial" w:hAnsi="Arial" w:cs="Arial"/>
          <w:sz w:val="24"/>
          <w:szCs w:val="24"/>
        </w:rPr>
        <w:t>You might think, and you will meet people who think</w:t>
      </w:r>
      <w:r>
        <w:rPr>
          <w:rFonts w:ascii="Arial" w:hAnsi="Arial" w:cs="Arial"/>
          <w:sz w:val="24"/>
          <w:szCs w:val="24"/>
        </w:rPr>
        <w:t xml:space="preserve"> </w:t>
      </w:r>
      <w:r w:rsidRPr="009F332F">
        <w:rPr>
          <w:rFonts w:ascii="Arial" w:hAnsi="Arial" w:cs="Arial"/>
          <w:sz w:val="24"/>
          <w:szCs w:val="24"/>
        </w:rPr>
        <w:t xml:space="preserve">that a person </w:t>
      </w:r>
      <w:proofErr w:type="gramStart"/>
      <w:r w:rsidRPr="009F332F">
        <w:rPr>
          <w:rFonts w:ascii="Arial" w:hAnsi="Arial" w:cs="Arial"/>
          <w:sz w:val="24"/>
          <w:szCs w:val="24"/>
        </w:rPr>
        <w:t>has to</w:t>
      </w:r>
      <w:proofErr w:type="gramEnd"/>
      <w:r w:rsidRPr="009F332F">
        <w:rPr>
          <w:rFonts w:ascii="Arial" w:hAnsi="Arial" w:cs="Arial"/>
          <w:sz w:val="24"/>
          <w:szCs w:val="24"/>
        </w:rPr>
        <w:t xml:space="preserve"> clean up his life and make </w:t>
      </w:r>
      <w:r>
        <w:rPr>
          <w:rFonts w:ascii="Arial" w:hAnsi="Arial" w:cs="Arial"/>
          <w:sz w:val="24"/>
          <w:szCs w:val="24"/>
        </w:rPr>
        <w:t>it</w:t>
      </w:r>
      <w:r w:rsidRPr="009F332F">
        <w:rPr>
          <w:rFonts w:ascii="Arial" w:hAnsi="Arial" w:cs="Arial"/>
          <w:sz w:val="24"/>
          <w:szCs w:val="24"/>
        </w:rPr>
        <w:t xml:space="preserve"> “good” and acceptable to God </w:t>
      </w:r>
      <w:r>
        <w:rPr>
          <w:rFonts w:ascii="Arial" w:hAnsi="Arial" w:cs="Arial"/>
          <w:sz w:val="24"/>
          <w:szCs w:val="24"/>
        </w:rPr>
        <w:t>before he</w:t>
      </w:r>
      <w:r w:rsidRPr="009F332F">
        <w:rPr>
          <w:rFonts w:ascii="Arial" w:hAnsi="Arial" w:cs="Arial"/>
          <w:sz w:val="24"/>
          <w:szCs w:val="24"/>
        </w:rPr>
        <w:t xml:space="preserve"> can join the church and be baptized.</w:t>
      </w:r>
    </w:p>
    <w:p w14:paraId="5B6DC75E" w14:textId="77777777" w:rsidR="006051C5" w:rsidRPr="009F332F" w:rsidRDefault="006051C5" w:rsidP="006051C5">
      <w:pPr>
        <w:spacing w:after="0"/>
        <w:rPr>
          <w:rFonts w:ascii="Arial" w:hAnsi="Arial" w:cs="Arial"/>
          <w:sz w:val="24"/>
          <w:szCs w:val="24"/>
        </w:rPr>
      </w:pPr>
    </w:p>
    <w:p w14:paraId="1D865943" w14:textId="77777777" w:rsidR="006051C5" w:rsidRDefault="006051C5" w:rsidP="006051C5">
      <w:pPr>
        <w:spacing w:after="0"/>
        <w:rPr>
          <w:rFonts w:ascii="Arial" w:hAnsi="Arial" w:cs="Arial"/>
          <w:sz w:val="24"/>
          <w:szCs w:val="24"/>
        </w:rPr>
      </w:pPr>
      <w:r w:rsidRPr="009F332F">
        <w:rPr>
          <w:rFonts w:ascii="Arial" w:hAnsi="Arial" w:cs="Arial"/>
          <w:sz w:val="24"/>
          <w:szCs w:val="24"/>
        </w:rPr>
        <w:t>By Jesus’ example we know that is not the way to do it</w:t>
      </w:r>
      <w:r>
        <w:rPr>
          <w:rFonts w:ascii="Arial" w:hAnsi="Arial" w:cs="Arial"/>
          <w:sz w:val="24"/>
          <w:szCs w:val="24"/>
        </w:rPr>
        <w:t>. T</w:t>
      </w:r>
      <w:r w:rsidRPr="009F332F">
        <w:rPr>
          <w:rFonts w:ascii="Arial" w:hAnsi="Arial" w:cs="Arial"/>
          <w:sz w:val="24"/>
          <w:szCs w:val="24"/>
        </w:rPr>
        <w:t xml:space="preserve">he correct way is – make the decision to get God on your side and then withstand the devil.  </w:t>
      </w:r>
      <w:r w:rsidRPr="009F332F">
        <w:rPr>
          <w:rFonts w:ascii="Arial" w:hAnsi="Arial" w:cs="Arial"/>
          <w:sz w:val="24"/>
          <w:szCs w:val="24"/>
        </w:rPr>
        <w:tab/>
      </w:r>
    </w:p>
    <w:p w14:paraId="461B1956" w14:textId="77777777" w:rsidR="006051C5" w:rsidRPr="009F332F" w:rsidRDefault="006051C5" w:rsidP="006051C5">
      <w:pPr>
        <w:spacing w:after="0"/>
        <w:rPr>
          <w:rFonts w:ascii="Arial" w:hAnsi="Arial" w:cs="Arial"/>
          <w:sz w:val="24"/>
          <w:szCs w:val="24"/>
        </w:rPr>
      </w:pPr>
      <w:r w:rsidRPr="009F332F">
        <w:rPr>
          <w:rFonts w:ascii="Arial" w:hAnsi="Arial" w:cs="Arial"/>
          <w:sz w:val="24"/>
          <w:szCs w:val="24"/>
        </w:rPr>
        <w:tab/>
      </w:r>
    </w:p>
    <w:p w14:paraId="18A7C259" w14:textId="77777777" w:rsidR="006051C5" w:rsidRDefault="006051C5" w:rsidP="006051C5">
      <w:pPr>
        <w:spacing w:after="0"/>
        <w:rPr>
          <w:rFonts w:ascii="Arial" w:hAnsi="Arial" w:cs="Arial"/>
          <w:sz w:val="24"/>
          <w:szCs w:val="24"/>
        </w:rPr>
      </w:pPr>
      <w:r w:rsidRPr="009F332F">
        <w:rPr>
          <w:rFonts w:ascii="Arial" w:hAnsi="Arial" w:cs="Arial"/>
          <w:sz w:val="24"/>
          <w:szCs w:val="24"/>
        </w:rPr>
        <w:t xml:space="preserve">Finish this Key Passage devotion with a discussion of the three temptations that Jesus withstood. </w:t>
      </w:r>
    </w:p>
    <w:p w14:paraId="76D79C75" w14:textId="77777777" w:rsidR="006051C5" w:rsidRPr="009F332F" w:rsidRDefault="006051C5" w:rsidP="006051C5">
      <w:pPr>
        <w:spacing w:after="0"/>
        <w:rPr>
          <w:rFonts w:ascii="Arial" w:hAnsi="Arial" w:cs="Arial"/>
          <w:sz w:val="24"/>
          <w:szCs w:val="24"/>
        </w:rPr>
      </w:pPr>
    </w:p>
    <w:p w14:paraId="489A2353" w14:textId="77777777" w:rsidR="006051C5" w:rsidRDefault="006051C5" w:rsidP="006051C5">
      <w:pPr>
        <w:pStyle w:val="ListParagraph"/>
        <w:numPr>
          <w:ilvl w:val="0"/>
          <w:numId w:val="1"/>
        </w:numPr>
        <w:spacing w:after="0"/>
        <w:rPr>
          <w:rFonts w:ascii="Arial" w:hAnsi="Arial" w:cs="Arial"/>
          <w:sz w:val="24"/>
          <w:szCs w:val="24"/>
        </w:rPr>
      </w:pPr>
      <w:r w:rsidRPr="009F332F">
        <w:rPr>
          <w:rFonts w:ascii="Arial" w:hAnsi="Arial" w:cs="Arial"/>
          <w:sz w:val="24"/>
          <w:szCs w:val="24"/>
        </w:rPr>
        <w:t>There is a “basic need” temptation – food. Jesus let us know that even a basic need of life isn’t more important than following God. Jesus quoted from Deut</w:t>
      </w:r>
      <w:r>
        <w:rPr>
          <w:rFonts w:ascii="Arial" w:hAnsi="Arial" w:cs="Arial"/>
          <w:sz w:val="24"/>
          <w:szCs w:val="24"/>
        </w:rPr>
        <w:t xml:space="preserve">eronomy </w:t>
      </w:r>
      <w:r w:rsidRPr="009F332F">
        <w:rPr>
          <w:rFonts w:ascii="Arial" w:hAnsi="Arial" w:cs="Arial"/>
          <w:sz w:val="24"/>
          <w:szCs w:val="24"/>
        </w:rPr>
        <w:t>8:2-3 in His answer about food, “Man does not live by bread alone</w:t>
      </w:r>
      <w:r>
        <w:rPr>
          <w:rFonts w:ascii="Arial" w:hAnsi="Arial" w:cs="Arial"/>
          <w:sz w:val="24"/>
          <w:szCs w:val="24"/>
        </w:rPr>
        <w:t>.</w:t>
      </w:r>
      <w:r w:rsidRPr="009F332F">
        <w:rPr>
          <w:rFonts w:ascii="Arial" w:hAnsi="Arial" w:cs="Arial"/>
          <w:sz w:val="24"/>
          <w:szCs w:val="24"/>
        </w:rPr>
        <w:t>”</w:t>
      </w:r>
    </w:p>
    <w:p w14:paraId="5C49F381" w14:textId="77777777" w:rsidR="006051C5" w:rsidRPr="009F332F" w:rsidRDefault="006051C5" w:rsidP="006051C5">
      <w:pPr>
        <w:pStyle w:val="ListParagraph"/>
        <w:spacing w:after="0"/>
        <w:rPr>
          <w:rFonts w:ascii="Arial" w:hAnsi="Arial" w:cs="Arial"/>
          <w:sz w:val="24"/>
          <w:szCs w:val="24"/>
        </w:rPr>
      </w:pPr>
    </w:p>
    <w:p w14:paraId="1C0F793A" w14:textId="77777777" w:rsidR="006051C5" w:rsidRPr="00D81E97" w:rsidRDefault="006051C5" w:rsidP="006051C5">
      <w:pPr>
        <w:pStyle w:val="ListParagraph"/>
        <w:numPr>
          <w:ilvl w:val="0"/>
          <w:numId w:val="1"/>
        </w:numPr>
        <w:spacing w:after="0"/>
        <w:rPr>
          <w:rFonts w:ascii="Arial" w:hAnsi="Arial" w:cs="Arial"/>
          <w:sz w:val="24"/>
          <w:szCs w:val="24"/>
        </w:rPr>
      </w:pPr>
      <w:r w:rsidRPr="009F332F">
        <w:rPr>
          <w:rFonts w:ascii="Arial" w:hAnsi="Arial" w:cs="Arial"/>
          <w:sz w:val="24"/>
          <w:szCs w:val="24"/>
        </w:rPr>
        <w:t>There is the “relationship” temptation. This has to do with who do you trust (temple temptation). The devil even quoted scripture in this temptation. He quoted Ps</w:t>
      </w:r>
      <w:r>
        <w:rPr>
          <w:rFonts w:ascii="Arial" w:hAnsi="Arial" w:cs="Arial"/>
          <w:sz w:val="24"/>
          <w:szCs w:val="24"/>
        </w:rPr>
        <w:t>alm</w:t>
      </w:r>
      <w:r w:rsidRPr="009F332F">
        <w:rPr>
          <w:rFonts w:ascii="Arial" w:hAnsi="Arial" w:cs="Arial"/>
          <w:sz w:val="24"/>
          <w:szCs w:val="24"/>
        </w:rPr>
        <w:t xml:space="preserve"> 91:11-12 in trying to convince Jesus that God will save Him from falling to His death. Jesus quoted from Deut</w:t>
      </w:r>
      <w:r>
        <w:rPr>
          <w:rFonts w:ascii="Arial" w:hAnsi="Arial" w:cs="Arial"/>
          <w:sz w:val="24"/>
          <w:szCs w:val="24"/>
        </w:rPr>
        <w:t>eronomy</w:t>
      </w:r>
      <w:r w:rsidRPr="009F332F">
        <w:rPr>
          <w:rFonts w:ascii="Arial" w:hAnsi="Arial" w:cs="Arial"/>
          <w:sz w:val="24"/>
          <w:szCs w:val="24"/>
        </w:rPr>
        <w:t xml:space="preserve"> 6:16, “</w:t>
      </w:r>
      <w:r w:rsidRPr="009F332F">
        <w:rPr>
          <w:rFonts w:ascii="Arial" w:hAnsi="Arial" w:cs="Arial"/>
          <w:color w:val="000000"/>
          <w:sz w:val="24"/>
          <w:szCs w:val="24"/>
          <w:shd w:val="clear" w:color="auto" w:fill="FFFFFF"/>
        </w:rPr>
        <w:t>don’t try to make God prove that he can help you</w:t>
      </w:r>
      <w:r>
        <w:rPr>
          <w:rFonts w:ascii="Arial" w:hAnsi="Arial" w:cs="Arial"/>
          <w:color w:val="000000"/>
          <w:sz w:val="24"/>
          <w:szCs w:val="24"/>
          <w:shd w:val="clear" w:color="auto" w:fill="FFFFFF"/>
        </w:rPr>
        <w:t>.</w:t>
      </w:r>
      <w:r w:rsidRPr="009F332F">
        <w:rPr>
          <w:rFonts w:ascii="Arial" w:hAnsi="Arial" w:cs="Arial"/>
          <w:color w:val="000000"/>
          <w:sz w:val="24"/>
          <w:szCs w:val="24"/>
          <w:shd w:val="clear" w:color="auto" w:fill="FFFFFF"/>
        </w:rPr>
        <w:t>”</w:t>
      </w:r>
    </w:p>
    <w:p w14:paraId="18AA65FD" w14:textId="77777777" w:rsidR="006051C5" w:rsidRPr="00D81E97" w:rsidRDefault="006051C5" w:rsidP="006051C5">
      <w:pPr>
        <w:spacing w:after="0"/>
        <w:rPr>
          <w:rFonts w:ascii="Arial" w:hAnsi="Arial" w:cs="Arial"/>
          <w:sz w:val="24"/>
          <w:szCs w:val="24"/>
        </w:rPr>
      </w:pPr>
    </w:p>
    <w:p w14:paraId="5C174C10" w14:textId="77777777" w:rsidR="006051C5" w:rsidRPr="009F332F" w:rsidRDefault="006051C5" w:rsidP="006051C5">
      <w:pPr>
        <w:pStyle w:val="ListParagraph"/>
        <w:numPr>
          <w:ilvl w:val="0"/>
          <w:numId w:val="1"/>
        </w:numPr>
        <w:spacing w:after="0"/>
        <w:rPr>
          <w:rFonts w:ascii="Arial" w:hAnsi="Arial" w:cs="Arial"/>
          <w:sz w:val="24"/>
          <w:szCs w:val="24"/>
        </w:rPr>
      </w:pPr>
      <w:r w:rsidRPr="009F332F">
        <w:rPr>
          <w:rFonts w:ascii="Arial" w:hAnsi="Arial" w:cs="Arial"/>
          <w:sz w:val="24"/>
          <w:szCs w:val="24"/>
        </w:rPr>
        <w:t>There is the temptation for “power</w:t>
      </w:r>
      <w:r>
        <w:rPr>
          <w:rFonts w:ascii="Arial" w:hAnsi="Arial" w:cs="Arial"/>
          <w:sz w:val="24"/>
          <w:szCs w:val="24"/>
        </w:rPr>
        <w:t>.</w:t>
      </w:r>
      <w:r w:rsidRPr="009F332F">
        <w:rPr>
          <w:rFonts w:ascii="Arial" w:hAnsi="Arial" w:cs="Arial"/>
          <w:sz w:val="24"/>
          <w:szCs w:val="24"/>
        </w:rPr>
        <w:t>” How many people have had their li</w:t>
      </w:r>
      <w:r>
        <w:rPr>
          <w:rFonts w:ascii="Arial" w:hAnsi="Arial" w:cs="Arial"/>
          <w:sz w:val="24"/>
          <w:szCs w:val="24"/>
        </w:rPr>
        <w:t>ves</w:t>
      </w:r>
      <w:r w:rsidRPr="009F332F">
        <w:rPr>
          <w:rFonts w:ascii="Arial" w:hAnsi="Arial" w:cs="Arial"/>
          <w:sz w:val="24"/>
          <w:szCs w:val="24"/>
        </w:rPr>
        <w:t xml:space="preserve"> destroyed because they want</w:t>
      </w:r>
      <w:r>
        <w:rPr>
          <w:rFonts w:ascii="Arial" w:hAnsi="Arial" w:cs="Arial"/>
          <w:sz w:val="24"/>
          <w:szCs w:val="24"/>
        </w:rPr>
        <w:t>ed</w:t>
      </w:r>
      <w:r w:rsidRPr="009F332F">
        <w:rPr>
          <w:rFonts w:ascii="Arial" w:hAnsi="Arial" w:cs="Arial"/>
          <w:sz w:val="24"/>
          <w:szCs w:val="24"/>
        </w:rPr>
        <w:t xml:space="preserve"> power or popularity (the mountain top temptation)</w:t>
      </w:r>
      <w:r>
        <w:rPr>
          <w:rFonts w:ascii="Arial" w:hAnsi="Arial" w:cs="Arial"/>
          <w:sz w:val="24"/>
          <w:szCs w:val="24"/>
        </w:rPr>
        <w:t>?</w:t>
      </w:r>
      <w:r w:rsidRPr="009F332F">
        <w:rPr>
          <w:rFonts w:ascii="Arial" w:hAnsi="Arial" w:cs="Arial"/>
          <w:sz w:val="24"/>
          <w:szCs w:val="24"/>
        </w:rPr>
        <w:t xml:space="preserve"> Jesus quoted from Deut</w:t>
      </w:r>
      <w:r>
        <w:rPr>
          <w:rFonts w:ascii="Arial" w:hAnsi="Arial" w:cs="Arial"/>
          <w:sz w:val="24"/>
          <w:szCs w:val="24"/>
        </w:rPr>
        <w:t>eronomy</w:t>
      </w:r>
      <w:r w:rsidRPr="009F332F">
        <w:rPr>
          <w:rFonts w:ascii="Arial" w:hAnsi="Arial" w:cs="Arial"/>
          <w:sz w:val="24"/>
          <w:szCs w:val="24"/>
        </w:rPr>
        <w:t xml:space="preserve"> 6:13 when the devil tempted Him with power. Jesus said, “Worship the Lord your God and serve only Him</w:t>
      </w:r>
      <w:r>
        <w:rPr>
          <w:rFonts w:ascii="Arial" w:hAnsi="Arial" w:cs="Arial"/>
          <w:sz w:val="24"/>
          <w:szCs w:val="24"/>
        </w:rPr>
        <w:t>.</w:t>
      </w:r>
      <w:r w:rsidRPr="009F332F">
        <w:rPr>
          <w:rFonts w:ascii="Arial" w:hAnsi="Arial" w:cs="Arial"/>
          <w:sz w:val="24"/>
          <w:szCs w:val="24"/>
        </w:rPr>
        <w:t>”</w:t>
      </w:r>
    </w:p>
    <w:p w14:paraId="04CDE1A6" w14:textId="77777777" w:rsidR="006051C5" w:rsidRPr="009F332F" w:rsidRDefault="006051C5" w:rsidP="006051C5">
      <w:pPr>
        <w:rPr>
          <w:rFonts w:ascii="Arial" w:hAnsi="Arial" w:cs="Arial"/>
          <w:sz w:val="24"/>
          <w:szCs w:val="24"/>
        </w:rPr>
      </w:pPr>
    </w:p>
    <w:p w14:paraId="3C76AD1C" w14:textId="77777777" w:rsidR="00E96E5C" w:rsidRDefault="00E96E5C"/>
    <w:sectPr w:rsidR="00E96E5C" w:rsidSect="006051C5">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5A2FD9"/>
    <w:multiLevelType w:val="hybridMultilevel"/>
    <w:tmpl w:val="9ED61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1C5"/>
    <w:rsid w:val="006051C5"/>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A23EB"/>
  <w15:chartTrackingRefBased/>
  <w15:docId w15:val="{D4B6FDCC-9588-4153-8142-B4DA36729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51C5"/>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051C5"/>
    <w:rPr>
      <w:rFonts w:ascii="Calibri" w:hAnsi="Calibri" w:cs="Times New Roman"/>
      <w:snapToGrid/>
      <w:sz w:val="28"/>
      <w:szCs w:val="32"/>
    </w:rPr>
  </w:style>
  <w:style w:type="paragraph" w:styleId="ListParagraph">
    <w:name w:val="List Paragraph"/>
    <w:basedOn w:val="Normal"/>
    <w:uiPriority w:val="34"/>
    <w:qFormat/>
    <w:rsid w:val="006051C5"/>
    <w:pPr>
      <w:ind w:left="720"/>
      <w:contextualSpacing/>
    </w:pPr>
  </w:style>
  <w:style w:type="character" w:customStyle="1" w:styleId="woj">
    <w:name w:val="woj"/>
    <w:basedOn w:val="DefaultParagraphFont"/>
    <w:rsid w:val="006051C5"/>
  </w:style>
  <w:style w:type="character" w:customStyle="1" w:styleId="NoSpacingChar">
    <w:name w:val="No Spacing Char"/>
    <w:basedOn w:val="DefaultParagraphFont"/>
    <w:link w:val="NoSpacing"/>
    <w:uiPriority w:val="1"/>
    <w:locked/>
    <w:rsid w:val="006051C5"/>
    <w:rPr>
      <w:rFonts w:ascii="Calibri" w:hAnsi="Calibri" w:cs="Times New Roman"/>
      <w:snapToGrid/>
      <w:sz w:val="28"/>
      <w:szCs w:val="32"/>
    </w:rPr>
  </w:style>
  <w:style w:type="paragraph" w:customStyle="1" w:styleId="Default">
    <w:name w:val="Default"/>
    <w:uiPriority w:val="99"/>
    <w:rsid w:val="006051C5"/>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5BA30A-C304-46C3-9CF9-FE9A0F6039CE}"/>
</file>

<file path=customXml/itemProps2.xml><?xml version="1.0" encoding="utf-8"?>
<ds:datastoreItem xmlns:ds="http://schemas.openxmlformats.org/officeDocument/2006/customXml" ds:itemID="{88C0A559-797B-44DC-8285-A3328BBC01CE}">
  <ds:schemaRefs>
    <ds:schemaRef ds:uri="http://schemas.microsoft.com/sharepoint/v3/contenttype/forms"/>
  </ds:schemaRefs>
</ds:datastoreItem>
</file>

<file path=customXml/itemProps3.xml><?xml version="1.0" encoding="utf-8"?>
<ds:datastoreItem xmlns:ds="http://schemas.openxmlformats.org/officeDocument/2006/customXml" ds:itemID="{C29BD046-D8B6-43AA-9777-43238E3C02FC}">
  <ds:schemaRefs>
    <ds:schemaRef ds:uri="http://schemas.microsoft.com/office/2006/documentManagement/types"/>
    <ds:schemaRef ds:uri="http://schemas.openxmlformats.org/package/2006/metadata/core-properties"/>
    <ds:schemaRef ds:uri="http://purl.org/dc/dcmitype/"/>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681</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2019-02-20T20:39:00Z</dcterms:created>
  <dcterms:modified xsi:type="dcterms:W3CDTF">2019-02-20T20:40:00Z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