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9C8B7" w14:textId="77777777" w:rsidR="008D09A8" w:rsidRPr="00DE6192" w:rsidRDefault="008D09A8" w:rsidP="008D09A8">
      <w:pPr>
        <w:pStyle w:val="Default"/>
        <w:jc w:val="center"/>
        <w:rPr>
          <w:rFonts w:ascii="Arial" w:hAnsi="Arial" w:cs="Arial"/>
          <w:smallCaps/>
          <w:color w:val="00B050"/>
          <w:sz w:val="40"/>
          <w:szCs w:val="40"/>
        </w:rPr>
      </w:pPr>
      <w:bookmarkStart w:id="0" w:name="_GoBack"/>
      <w:r w:rsidRPr="00DE6192">
        <w:rPr>
          <w:smallCaps/>
          <w:noProof/>
        </w:rPr>
        <w:drawing>
          <wp:anchor distT="0" distB="0" distL="114300" distR="114300" simplePos="0" relativeHeight="251659264" behindDoc="1" locked="0" layoutInCell="1" allowOverlap="1" wp14:anchorId="2EA4E055" wp14:editId="5966EC6D">
            <wp:simplePos x="0" y="0"/>
            <wp:positionH relativeFrom="column">
              <wp:posOffset>4304665</wp:posOffset>
            </wp:positionH>
            <wp:positionV relativeFrom="page">
              <wp:posOffset>952500</wp:posOffset>
            </wp:positionV>
            <wp:extent cx="1085850" cy="781050"/>
            <wp:effectExtent l="152400" t="133350" r="152400" b="190500"/>
            <wp:wrapNone/>
            <wp:docPr id="232" name="Picture 23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bookmarkEnd w:id="0"/>
      <w:r w:rsidRPr="00DE6192">
        <w:rPr>
          <w:rFonts w:ascii="Arial" w:hAnsi="Arial" w:cs="Arial"/>
          <w:b/>
          <w:bCs/>
          <w:smallCaps/>
          <w:color w:val="00B050"/>
          <w:sz w:val="40"/>
          <w:szCs w:val="40"/>
        </w:rPr>
        <w:t>Key Passages</w:t>
      </w:r>
    </w:p>
    <w:p w14:paraId="0B55FC56" w14:textId="77777777" w:rsidR="008D09A8" w:rsidRPr="00DE6192" w:rsidRDefault="008D09A8" w:rsidP="008D09A8">
      <w:pPr>
        <w:pStyle w:val="Default"/>
        <w:jc w:val="center"/>
        <w:rPr>
          <w:rFonts w:ascii="Arial" w:hAnsi="Arial" w:cs="Arial"/>
          <w:b/>
          <w:bCs/>
          <w:smallCaps/>
          <w:color w:val="00B050"/>
          <w:sz w:val="32"/>
          <w:szCs w:val="28"/>
        </w:rPr>
      </w:pPr>
      <w:r w:rsidRPr="00DE6192">
        <w:rPr>
          <w:rFonts w:ascii="Arial" w:hAnsi="Arial" w:cs="Arial"/>
          <w:b/>
          <w:bCs/>
          <w:smallCaps/>
          <w:color w:val="00B050"/>
          <w:sz w:val="32"/>
          <w:szCs w:val="28"/>
        </w:rPr>
        <w:t>Bible Drill Devotions</w:t>
      </w:r>
    </w:p>
    <w:p w14:paraId="7CBE196C" w14:textId="77777777" w:rsidR="008D09A8" w:rsidRPr="00DE6192" w:rsidRDefault="008D09A8" w:rsidP="008D09A8">
      <w:pPr>
        <w:pStyle w:val="NoSpacing"/>
        <w:ind w:left="-180"/>
        <w:jc w:val="center"/>
        <w:rPr>
          <w:rFonts w:ascii="Arial" w:hAnsi="Arial" w:cs="Arial"/>
          <w:sz w:val="24"/>
          <w:szCs w:val="28"/>
        </w:rPr>
      </w:pPr>
      <w:r w:rsidRPr="00DE6192">
        <w:rPr>
          <w:rFonts w:ascii="Arial" w:hAnsi="Arial" w:cs="Arial"/>
          <w:b/>
          <w:bCs/>
          <w:i/>
          <w:smallCaps/>
          <w:color w:val="00B050"/>
          <w:sz w:val="32"/>
          <w:szCs w:val="28"/>
        </w:rPr>
        <w:t>Green Cycle</w:t>
      </w:r>
    </w:p>
    <w:p w14:paraId="23E24E8E" w14:textId="77777777" w:rsidR="008D09A8" w:rsidRPr="00B27FA0" w:rsidRDefault="008D09A8" w:rsidP="008D09A8">
      <w:pPr>
        <w:spacing w:after="0"/>
        <w:contextualSpacing/>
        <w:rPr>
          <w:rFonts w:ascii="Arial" w:hAnsi="Arial" w:cs="Arial"/>
          <w:b/>
          <w:sz w:val="24"/>
          <w:szCs w:val="28"/>
        </w:rPr>
      </w:pPr>
      <w:r w:rsidRPr="009F332F">
        <w:rPr>
          <w:rFonts w:ascii="Arial" w:hAnsi="Arial" w:cs="Arial"/>
          <w:b/>
          <w:szCs w:val="28"/>
        </w:rPr>
        <w:tab/>
      </w:r>
      <w:r w:rsidRPr="009F332F">
        <w:rPr>
          <w:rFonts w:ascii="Arial" w:hAnsi="Arial" w:cs="Arial"/>
          <w:b/>
          <w:szCs w:val="28"/>
        </w:rPr>
        <w:tab/>
      </w:r>
      <w:r w:rsidRPr="009F332F">
        <w:rPr>
          <w:rFonts w:ascii="Arial" w:hAnsi="Arial" w:cs="Arial"/>
          <w:b/>
          <w:szCs w:val="28"/>
        </w:rPr>
        <w:tab/>
      </w:r>
      <w:r w:rsidRPr="009F332F">
        <w:rPr>
          <w:rFonts w:ascii="Arial" w:hAnsi="Arial" w:cs="Arial"/>
          <w:b/>
          <w:szCs w:val="28"/>
        </w:rPr>
        <w:tab/>
      </w:r>
      <w:r w:rsidRPr="009F332F">
        <w:rPr>
          <w:rFonts w:ascii="Arial" w:hAnsi="Arial" w:cs="Arial"/>
          <w:b/>
          <w:szCs w:val="28"/>
        </w:rPr>
        <w:tab/>
      </w:r>
      <w:r w:rsidRPr="00B27FA0">
        <w:rPr>
          <w:rFonts w:ascii="Arial" w:hAnsi="Arial" w:cs="Arial"/>
          <w:b/>
          <w:sz w:val="24"/>
          <w:szCs w:val="28"/>
        </w:rPr>
        <w:tab/>
      </w:r>
      <w:r w:rsidRPr="00B27FA0">
        <w:rPr>
          <w:rFonts w:ascii="Arial" w:hAnsi="Arial" w:cs="Arial"/>
          <w:b/>
          <w:sz w:val="24"/>
          <w:szCs w:val="28"/>
        </w:rPr>
        <w:tab/>
      </w:r>
      <w:r w:rsidRPr="00B27FA0">
        <w:rPr>
          <w:rFonts w:ascii="Arial" w:hAnsi="Arial" w:cs="Arial"/>
          <w:b/>
          <w:sz w:val="24"/>
          <w:szCs w:val="28"/>
        </w:rPr>
        <w:tab/>
      </w:r>
      <w:r w:rsidRPr="00B27FA0">
        <w:rPr>
          <w:rFonts w:ascii="Arial" w:hAnsi="Arial" w:cs="Arial"/>
          <w:b/>
          <w:sz w:val="24"/>
          <w:szCs w:val="28"/>
        </w:rPr>
        <w:tab/>
      </w:r>
      <w:r w:rsidRPr="00B27FA0">
        <w:rPr>
          <w:rFonts w:ascii="Arial" w:hAnsi="Arial" w:cs="Arial"/>
          <w:b/>
          <w:sz w:val="24"/>
          <w:szCs w:val="28"/>
        </w:rPr>
        <w:tab/>
      </w:r>
      <w:r w:rsidRPr="00B27FA0">
        <w:rPr>
          <w:rFonts w:ascii="Arial" w:hAnsi="Arial" w:cs="Arial"/>
          <w:b/>
          <w:sz w:val="24"/>
          <w:szCs w:val="28"/>
        </w:rPr>
        <w:tab/>
      </w:r>
      <w:r w:rsidRPr="00B27FA0">
        <w:rPr>
          <w:rFonts w:ascii="Arial" w:hAnsi="Arial" w:cs="Arial"/>
          <w:b/>
          <w:sz w:val="24"/>
          <w:szCs w:val="28"/>
        </w:rPr>
        <w:tab/>
      </w:r>
      <w:r w:rsidRPr="00B27FA0">
        <w:rPr>
          <w:rFonts w:ascii="Arial" w:hAnsi="Arial" w:cs="Arial"/>
          <w:b/>
          <w:sz w:val="24"/>
          <w:szCs w:val="28"/>
        </w:rPr>
        <w:tab/>
      </w:r>
      <w:r w:rsidRPr="00B27FA0">
        <w:rPr>
          <w:rFonts w:ascii="Arial" w:hAnsi="Arial" w:cs="Arial"/>
          <w:b/>
          <w:sz w:val="24"/>
          <w:szCs w:val="28"/>
        </w:rPr>
        <w:tab/>
      </w:r>
    </w:p>
    <w:p w14:paraId="3BEC5D0D" w14:textId="77777777" w:rsidR="008D09A8" w:rsidRDefault="008D09A8" w:rsidP="008D09A8">
      <w:pPr>
        <w:spacing w:after="0"/>
        <w:contextualSpacing/>
        <w:rPr>
          <w:rFonts w:ascii="Arial" w:hAnsi="Arial" w:cs="Arial"/>
          <w:b/>
          <w:szCs w:val="28"/>
          <w:u w:val="single"/>
        </w:rPr>
      </w:pPr>
      <w:r>
        <w:rPr>
          <w:rFonts w:ascii="Arial" w:hAnsi="Arial" w:cs="Arial"/>
          <w:b/>
          <w:szCs w:val="28"/>
        </w:rPr>
        <w:t xml:space="preserve">10. </w:t>
      </w:r>
      <w:r>
        <w:rPr>
          <w:rFonts w:ascii="Arial" w:hAnsi="Arial" w:cs="Arial"/>
          <w:b/>
          <w:szCs w:val="28"/>
        </w:rPr>
        <w:tab/>
      </w:r>
      <w:r w:rsidRPr="00DE6192">
        <w:rPr>
          <w:rFonts w:ascii="Arial" w:hAnsi="Arial" w:cs="Arial"/>
          <w:b/>
          <w:szCs w:val="28"/>
          <w:u w:val="single"/>
        </w:rPr>
        <w:t xml:space="preserve">THE FAITH CHAPTER </w:t>
      </w:r>
      <w:r w:rsidRPr="00DE6192">
        <w:rPr>
          <w:rFonts w:ascii="Arial" w:hAnsi="Arial" w:cs="Arial"/>
          <w:b/>
          <w:szCs w:val="28"/>
          <w:u w:val="single"/>
        </w:rPr>
        <w:tab/>
      </w:r>
      <w:r w:rsidRPr="00DE6192">
        <w:rPr>
          <w:rFonts w:ascii="Arial" w:hAnsi="Arial" w:cs="Arial"/>
          <w:b/>
          <w:szCs w:val="28"/>
          <w:u w:val="single"/>
        </w:rPr>
        <w:tab/>
        <w:t xml:space="preserve">     </w:t>
      </w:r>
      <w:r w:rsidRPr="00DE6192">
        <w:rPr>
          <w:rFonts w:ascii="Arial" w:hAnsi="Arial" w:cs="Arial"/>
          <w:b/>
          <w:szCs w:val="28"/>
          <w:u w:val="single"/>
        </w:rPr>
        <w:tab/>
      </w:r>
      <w:r>
        <w:rPr>
          <w:rFonts w:ascii="Arial" w:hAnsi="Arial" w:cs="Arial"/>
          <w:b/>
          <w:szCs w:val="28"/>
          <w:u w:val="single"/>
        </w:rPr>
        <w:t xml:space="preserve">                     </w:t>
      </w:r>
      <w:r w:rsidRPr="00DE6192">
        <w:rPr>
          <w:rFonts w:ascii="Arial" w:hAnsi="Arial" w:cs="Arial"/>
          <w:b/>
          <w:szCs w:val="28"/>
          <w:u w:val="single"/>
        </w:rPr>
        <w:t>Hebrews 11</w:t>
      </w:r>
    </w:p>
    <w:p w14:paraId="75BA8FCA" w14:textId="77777777" w:rsidR="008D09A8" w:rsidRPr="00DE6192" w:rsidRDefault="008D09A8" w:rsidP="008D09A8">
      <w:pPr>
        <w:spacing w:after="0"/>
        <w:contextualSpacing/>
        <w:rPr>
          <w:rFonts w:ascii="Arial" w:hAnsi="Arial" w:cs="Arial"/>
          <w:b/>
          <w:szCs w:val="28"/>
        </w:rPr>
      </w:pPr>
    </w:p>
    <w:p w14:paraId="112B30F2" w14:textId="77777777" w:rsidR="008D09A8" w:rsidRPr="009F332F" w:rsidRDefault="008D09A8" w:rsidP="008D09A8">
      <w:pPr>
        <w:pStyle w:val="NoSpacing"/>
        <w:contextualSpacing/>
        <w:rPr>
          <w:rFonts w:ascii="Arial" w:hAnsi="Arial" w:cs="Arial"/>
          <w:i/>
          <w:sz w:val="24"/>
          <w:szCs w:val="24"/>
        </w:rPr>
      </w:pPr>
      <w:r w:rsidRPr="00DE6192">
        <w:rPr>
          <w:rFonts w:ascii="Arial" w:hAnsi="Arial" w:cs="Arial"/>
          <w:b/>
          <w:sz w:val="24"/>
          <w:szCs w:val="24"/>
          <w:u w:val="single"/>
        </w:rPr>
        <w:t>Key Verse/s</w:t>
      </w:r>
      <w:r w:rsidRPr="009F332F">
        <w:rPr>
          <w:rFonts w:ascii="Arial" w:hAnsi="Arial" w:cs="Arial"/>
        </w:rPr>
        <w:t xml:space="preserve"> </w:t>
      </w:r>
      <w:r w:rsidRPr="009F332F">
        <w:rPr>
          <w:rFonts w:ascii="Arial" w:hAnsi="Arial" w:cs="Arial"/>
          <w:i/>
          <w:sz w:val="24"/>
          <w:szCs w:val="24"/>
        </w:rPr>
        <w:t>Hebrews 11:13</w:t>
      </w:r>
      <w:r>
        <w:rPr>
          <w:rFonts w:ascii="Arial" w:hAnsi="Arial" w:cs="Arial"/>
          <w:i/>
          <w:sz w:val="24"/>
          <w:szCs w:val="24"/>
        </w:rPr>
        <w:t xml:space="preserve">b  </w:t>
      </w:r>
      <w:r w:rsidRPr="009F332F">
        <w:rPr>
          <w:rFonts w:ascii="Arial" w:hAnsi="Arial" w:cs="Arial"/>
          <w:i/>
          <w:sz w:val="24"/>
          <w:szCs w:val="24"/>
        </w:rPr>
        <w:t xml:space="preserve">they agreed that they were only strangers and foreigners on this earth. </w:t>
      </w:r>
      <w:r>
        <w:rPr>
          <w:rFonts w:ascii="Arial" w:hAnsi="Arial" w:cs="Arial"/>
          <w:i/>
          <w:sz w:val="24"/>
          <w:szCs w:val="24"/>
        </w:rPr>
        <w:t>(Contemporary English Version)</w:t>
      </w:r>
      <w:r w:rsidRPr="009F332F">
        <w:rPr>
          <w:rFonts w:ascii="Arial" w:hAnsi="Arial" w:cs="Arial"/>
          <w:i/>
          <w:sz w:val="24"/>
          <w:szCs w:val="24"/>
        </w:rPr>
        <w:t xml:space="preserve">  </w:t>
      </w:r>
    </w:p>
    <w:p w14:paraId="4101716E" w14:textId="77777777" w:rsidR="008D09A8" w:rsidRPr="009F332F" w:rsidRDefault="008D09A8" w:rsidP="008D09A8">
      <w:pPr>
        <w:pStyle w:val="NoSpacing"/>
        <w:contextualSpacing/>
        <w:rPr>
          <w:rFonts w:ascii="Arial" w:hAnsi="Arial" w:cs="Arial"/>
          <w:i/>
          <w:sz w:val="24"/>
          <w:szCs w:val="24"/>
        </w:rPr>
      </w:pPr>
      <w:r w:rsidRPr="009F332F">
        <w:rPr>
          <w:rFonts w:ascii="Arial" w:hAnsi="Arial" w:cs="Arial"/>
          <w:i/>
          <w:sz w:val="24"/>
          <w:szCs w:val="24"/>
        </w:rPr>
        <w:t xml:space="preserve">Hebrews 11:16   </w:t>
      </w:r>
      <w:r>
        <w:rPr>
          <w:rFonts w:ascii="Arial" w:hAnsi="Arial" w:cs="Arial"/>
          <w:i/>
          <w:sz w:val="24"/>
          <w:szCs w:val="24"/>
        </w:rPr>
        <w:t>But t</w:t>
      </w:r>
      <w:r w:rsidRPr="009F332F">
        <w:rPr>
          <w:rFonts w:ascii="Arial" w:hAnsi="Arial" w:cs="Arial"/>
          <w:i/>
          <w:sz w:val="24"/>
          <w:szCs w:val="24"/>
        </w:rPr>
        <w:t>hey were looking forward to a better home in heaven.</w:t>
      </w:r>
      <w:r>
        <w:rPr>
          <w:rFonts w:ascii="Arial" w:hAnsi="Arial" w:cs="Arial"/>
          <w:i/>
          <w:sz w:val="24"/>
          <w:szCs w:val="24"/>
        </w:rPr>
        <w:t xml:space="preserve"> (Contemporary English Version)</w:t>
      </w:r>
    </w:p>
    <w:p w14:paraId="6F6967AB" w14:textId="77777777" w:rsidR="008D09A8" w:rsidRPr="009F332F" w:rsidRDefault="008D09A8" w:rsidP="008D09A8">
      <w:pPr>
        <w:pStyle w:val="NoSpacing"/>
        <w:contextualSpacing/>
        <w:rPr>
          <w:rFonts w:ascii="Arial" w:hAnsi="Arial" w:cs="Arial"/>
          <w:i/>
          <w:sz w:val="24"/>
          <w:szCs w:val="24"/>
        </w:rPr>
      </w:pPr>
    </w:p>
    <w:p w14:paraId="39BAFBBD" w14:textId="77777777" w:rsidR="008D09A8" w:rsidRPr="009F332F" w:rsidRDefault="008D09A8" w:rsidP="008D09A8">
      <w:pPr>
        <w:pStyle w:val="NoSpacing"/>
        <w:contextualSpacing/>
        <w:rPr>
          <w:rFonts w:ascii="Arial" w:hAnsi="Arial" w:cs="Arial"/>
          <w:sz w:val="24"/>
          <w:szCs w:val="24"/>
        </w:rPr>
      </w:pPr>
      <w:r w:rsidRPr="00880844">
        <w:rPr>
          <w:rFonts w:ascii="Arial" w:hAnsi="Arial" w:cs="Arial"/>
          <w:b/>
          <w:sz w:val="24"/>
          <w:szCs w:val="24"/>
          <w:u w:val="single"/>
        </w:rPr>
        <w:t>Why Is This Key Passage Important?</w:t>
      </w:r>
      <w:r w:rsidRPr="009F332F">
        <w:rPr>
          <w:rFonts w:ascii="Arial" w:hAnsi="Arial" w:cs="Arial"/>
          <w:b/>
          <w:sz w:val="24"/>
          <w:szCs w:val="24"/>
        </w:rPr>
        <w:t xml:space="preserve"> </w:t>
      </w:r>
      <w:r w:rsidRPr="009F332F">
        <w:rPr>
          <w:rFonts w:ascii="Arial" w:hAnsi="Arial" w:cs="Arial"/>
          <w:sz w:val="24"/>
          <w:szCs w:val="24"/>
        </w:rPr>
        <w:t xml:space="preserve">The </w:t>
      </w:r>
      <w:r>
        <w:rPr>
          <w:rFonts w:ascii="Arial" w:hAnsi="Arial" w:cs="Arial"/>
          <w:sz w:val="24"/>
          <w:szCs w:val="24"/>
        </w:rPr>
        <w:t>F</w:t>
      </w:r>
      <w:r w:rsidRPr="009F332F">
        <w:rPr>
          <w:rFonts w:ascii="Arial" w:hAnsi="Arial" w:cs="Arial"/>
          <w:sz w:val="24"/>
          <w:szCs w:val="24"/>
        </w:rPr>
        <w:t xml:space="preserve">aith </w:t>
      </w:r>
      <w:r>
        <w:rPr>
          <w:rFonts w:ascii="Arial" w:hAnsi="Arial" w:cs="Arial"/>
          <w:sz w:val="24"/>
          <w:szCs w:val="24"/>
        </w:rPr>
        <w:t>C</w:t>
      </w:r>
      <w:r w:rsidRPr="009F332F">
        <w:rPr>
          <w:rFonts w:ascii="Arial" w:hAnsi="Arial" w:cs="Arial"/>
          <w:sz w:val="24"/>
          <w:szCs w:val="24"/>
        </w:rPr>
        <w:t xml:space="preserve">hapter is a list of 32 people of the Bible who demonstrated through their actions that they believed it was worthwhile to be different from people around them. These people had faith that God would bring about a good result from their actions. Most important of all is that they did it without immediate results. They did it for the </w:t>
      </w:r>
      <w:r>
        <w:rPr>
          <w:rFonts w:ascii="Arial" w:hAnsi="Arial" w:cs="Arial"/>
          <w:sz w:val="24"/>
          <w:szCs w:val="24"/>
        </w:rPr>
        <w:t>f</w:t>
      </w:r>
      <w:r w:rsidRPr="009F332F">
        <w:rPr>
          <w:rFonts w:ascii="Arial" w:hAnsi="Arial" w:cs="Arial"/>
          <w:sz w:val="24"/>
          <w:szCs w:val="24"/>
        </w:rPr>
        <w:t>uture – the heavenly future. They were looking forward to a better home in heaven. (Hebrews 11:1 could be the key verse. Faith makes us sure of what we hope for and gives us proof of what we cannot see.)</w:t>
      </w:r>
    </w:p>
    <w:p w14:paraId="55585BCC" w14:textId="77777777" w:rsidR="008D09A8" w:rsidRPr="009F332F" w:rsidRDefault="008D09A8" w:rsidP="008D09A8">
      <w:pPr>
        <w:pStyle w:val="NoSpacing"/>
        <w:contextualSpacing/>
        <w:rPr>
          <w:rFonts w:ascii="Arial" w:hAnsi="Arial" w:cs="Arial"/>
          <w:sz w:val="24"/>
          <w:szCs w:val="24"/>
        </w:rPr>
      </w:pPr>
    </w:p>
    <w:p w14:paraId="39C68EA8" w14:textId="77777777" w:rsidR="008D09A8" w:rsidRDefault="008D09A8" w:rsidP="008D09A8">
      <w:pPr>
        <w:spacing w:after="0"/>
        <w:contextualSpacing/>
        <w:rPr>
          <w:rFonts w:ascii="Arial" w:hAnsi="Arial" w:cs="Arial"/>
          <w:sz w:val="24"/>
          <w:szCs w:val="24"/>
        </w:rPr>
      </w:pPr>
      <w:r w:rsidRPr="00880844">
        <w:rPr>
          <w:rFonts w:ascii="Arial" w:hAnsi="Arial" w:cs="Arial"/>
          <w:b/>
          <w:sz w:val="24"/>
          <w:szCs w:val="24"/>
          <w:u w:val="single"/>
        </w:rPr>
        <w:t>Lesson</w:t>
      </w:r>
      <w:r w:rsidRPr="009F332F">
        <w:rPr>
          <w:rFonts w:ascii="Arial" w:hAnsi="Arial" w:cs="Arial"/>
          <w:i/>
          <w:sz w:val="24"/>
          <w:szCs w:val="24"/>
        </w:rPr>
        <w:t xml:space="preserve"> </w:t>
      </w:r>
      <w:r w:rsidRPr="009F332F">
        <w:rPr>
          <w:rFonts w:ascii="Arial" w:hAnsi="Arial" w:cs="Arial"/>
          <w:sz w:val="24"/>
          <w:szCs w:val="24"/>
        </w:rPr>
        <w:t>Here are ten of the 32 whom you may know something about.</w:t>
      </w:r>
    </w:p>
    <w:p w14:paraId="115B8BF1" w14:textId="77777777" w:rsidR="008D09A8" w:rsidRPr="009F332F" w:rsidRDefault="008D09A8" w:rsidP="008D09A8">
      <w:pPr>
        <w:spacing w:after="0"/>
        <w:contextualSpacing/>
        <w:rPr>
          <w:rFonts w:ascii="Arial" w:hAnsi="Arial" w:cs="Arial"/>
          <w:i/>
          <w:sz w:val="24"/>
          <w:szCs w:val="24"/>
        </w:rPr>
      </w:pPr>
      <w:r w:rsidRPr="009F332F">
        <w:rPr>
          <w:rFonts w:ascii="Arial" w:hAnsi="Arial" w:cs="Arial"/>
          <w:sz w:val="24"/>
          <w:szCs w:val="24"/>
        </w:rPr>
        <w:t xml:space="preserve"> </w:t>
      </w:r>
    </w:p>
    <w:p w14:paraId="001445EA" w14:textId="77777777" w:rsidR="008D09A8"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t xml:space="preserve">What do you know about Abel? Did you know that he was killed because someone was JEALOUS of what he did? His faith was shown when he gave a sacrifice that pleased God. </w:t>
      </w:r>
    </w:p>
    <w:p w14:paraId="24CADFAD" w14:textId="77777777" w:rsidR="008D09A8" w:rsidRPr="009F332F" w:rsidRDefault="008D09A8" w:rsidP="008D09A8">
      <w:pPr>
        <w:pStyle w:val="NoSpacing"/>
        <w:ind w:left="720"/>
        <w:contextualSpacing/>
        <w:rPr>
          <w:rFonts w:ascii="Arial" w:hAnsi="Arial" w:cs="Arial"/>
          <w:sz w:val="24"/>
          <w:szCs w:val="24"/>
        </w:rPr>
      </w:pPr>
    </w:p>
    <w:p w14:paraId="15F3B622" w14:textId="77777777" w:rsidR="008D09A8"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t>What do you know about Enoch? He went to heaven without dying. The Bible says he “walked with God” and at the age of 365</w:t>
      </w:r>
      <w:r>
        <w:rPr>
          <w:rFonts w:ascii="Arial" w:hAnsi="Arial" w:cs="Arial"/>
          <w:sz w:val="24"/>
          <w:szCs w:val="24"/>
        </w:rPr>
        <w:t xml:space="preserve"> years,</w:t>
      </w:r>
      <w:r w:rsidRPr="009F332F">
        <w:rPr>
          <w:rFonts w:ascii="Arial" w:hAnsi="Arial" w:cs="Arial"/>
          <w:sz w:val="24"/>
          <w:szCs w:val="24"/>
        </w:rPr>
        <w:t xml:space="preserve"> God “took him”.  He must have done everything right and </w:t>
      </w:r>
      <w:r w:rsidRPr="009F332F">
        <w:rPr>
          <w:rFonts w:ascii="Arial" w:hAnsi="Arial" w:cs="Arial"/>
          <w:b/>
          <w:bCs/>
          <w:color w:val="222222"/>
          <w:sz w:val="24"/>
          <w:szCs w:val="24"/>
          <w:shd w:val="clear" w:color="auto" w:fill="FFFFFF"/>
        </w:rPr>
        <w:t>God</w:t>
      </w:r>
      <w:r w:rsidRPr="009F332F">
        <w:rPr>
          <w:rFonts w:ascii="Arial" w:hAnsi="Arial" w:cs="Arial"/>
          <w:color w:val="222222"/>
          <w:sz w:val="24"/>
          <w:szCs w:val="24"/>
          <w:shd w:val="clear" w:color="auto" w:fill="FFFFFF"/>
        </w:rPr>
        <w:t> loved </w:t>
      </w:r>
      <w:r w:rsidRPr="009F332F">
        <w:rPr>
          <w:rFonts w:ascii="Arial" w:hAnsi="Arial" w:cs="Arial"/>
          <w:b/>
          <w:bCs/>
          <w:color w:val="222222"/>
          <w:sz w:val="24"/>
          <w:szCs w:val="24"/>
          <w:shd w:val="clear" w:color="auto" w:fill="FFFFFF"/>
        </w:rPr>
        <w:t>Enoch</w:t>
      </w:r>
      <w:r w:rsidRPr="009F332F">
        <w:rPr>
          <w:rFonts w:ascii="Arial" w:hAnsi="Arial" w:cs="Arial"/>
          <w:color w:val="222222"/>
          <w:sz w:val="24"/>
          <w:szCs w:val="24"/>
          <w:shd w:val="clear" w:color="auto" w:fill="FFFFFF"/>
        </w:rPr>
        <w:t> so much he spared him the experience of</w:t>
      </w:r>
      <w:r w:rsidRPr="009F332F">
        <w:rPr>
          <w:rFonts w:ascii="Arial" w:hAnsi="Arial" w:cs="Arial"/>
          <w:color w:val="222222"/>
          <w:shd w:val="clear" w:color="auto" w:fill="FFFFFF"/>
        </w:rPr>
        <w:t xml:space="preserve"> </w:t>
      </w:r>
      <w:r w:rsidRPr="009F332F">
        <w:rPr>
          <w:rFonts w:ascii="Arial" w:hAnsi="Arial" w:cs="Arial"/>
          <w:color w:val="222222"/>
          <w:sz w:val="24"/>
          <w:szCs w:val="24"/>
          <w:shd w:val="clear" w:color="auto" w:fill="FFFFFF"/>
        </w:rPr>
        <w:t>death</w:t>
      </w:r>
      <w:r>
        <w:rPr>
          <w:rFonts w:ascii="Arial" w:hAnsi="Arial" w:cs="Arial"/>
          <w:color w:val="222222"/>
          <w:sz w:val="24"/>
          <w:szCs w:val="24"/>
          <w:shd w:val="clear" w:color="auto" w:fill="FFFFFF"/>
        </w:rPr>
        <w:t>. H</w:t>
      </w:r>
      <w:r w:rsidRPr="009F332F">
        <w:rPr>
          <w:rFonts w:ascii="Arial" w:hAnsi="Arial" w:cs="Arial"/>
          <w:sz w:val="24"/>
          <w:szCs w:val="24"/>
        </w:rPr>
        <w:t>is faith was rewarded in that he did not die</w:t>
      </w:r>
      <w:r>
        <w:rPr>
          <w:rFonts w:ascii="Arial" w:hAnsi="Arial" w:cs="Arial"/>
          <w:sz w:val="24"/>
          <w:szCs w:val="24"/>
        </w:rPr>
        <w:t>,</w:t>
      </w:r>
      <w:r w:rsidRPr="009F332F">
        <w:rPr>
          <w:rFonts w:ascii="Arial" w:hAnsi="Arial" w:cs="Arial"/>
          <w:sz w:val="24"/>
          <w:szCs w:val="24"/>
        </w:rPr>
        <w:t xml:space="preserve"> but just “went”. </w:t>
      </w:r>
    </w:p>
    <w:p w14:paraId="419F0600" w14:textId="77777777" w:rsidR="008D09A8" w:rsidRPr="009F332F" w:rsidRDefault="008D09A8" w:rsidP="008D09A8">
      <w:pPr>
        <w:pStyle w:val="NoSpacing"/>
        <w:contextualSpacing/>
        <w:rPr>
          <w:rFonts w:ascii="Arial" w:hAnsi="Arial" w:cs="Arial"/>
          <w:sz w:val="24"/>
          <w:szCs w:val="24"/>
        </w:rPr>
      </w:pPr>
    </w:p>
    <w:p w14:paraId="0CB60B10" w14:textId="77777777" w:rsidR="008D09A8"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t>Noah had never seen a lot of water</w:t>
      </w:r>
      <w:r>
        <w:rPr>
          <w:rFonts w:ascii="Arial" w:hAnsi="Arial" w:cs="Arial"/>
          <w:sz w:val="24"/>
          <w:szCs w:val="24"/>
        </w:rPr>
        <w:t>,</w:t>
      </w:r>
      <w:r w:rsidRPr="009F332F">
        <w:rPr>
          <w:rFonts w:ascii="Arial" w:hAnsi="Arial" w:cs="Arial"/>
          <w:sz w:val="24"/>
          <w:szCs w:val="24"/>
        </w:rPr>
        <w:t xml:space="preserve"> but he built a big boat</w:t>
      </w:r>
      <w:r>
        <w:rPr>
          <w:rFonts w:ascii="Arial" w:hAnsi="Arial" w:cs="Arial"/>
          <w:sz w:val="24"/>
          <w:szCs w:val="24"/>
        </w:rPr>
        <w:t>. A</w:t>
      </w:r>
      <w:r w:rsidRPr="009F332F">
        <w:rPr>
          <w:rFonts w:ascii="Arial" w:hAnsi="Arial" w:cs="Arial"/>
          <w:sz w:val="24"/>
          <w:szCs w:val="24"/>
        </w:rPr>
        <w:t xml:space="preserve">nd </w:t>
      </w:r>
      <w:r>
        <w:rPr>
          <w:rFonts w:ascii="Arial" w:hAnsi="Arial" w:cs="Arial"/>
          <w:sz w:val="24"/>
          <w:szCs w:val="24"/>
        </w:rPr>
        <w:t xml:space="preserve">his </w:t>
      </w:r>
      <w:r w:rsidRPr="009F332F">
        <w:rPr>
          <w:rFonts w:ascii="Arial" w:hAnsi="Arial" w:cs="Arial"/>
          <w:sz w:val="24"/>
          <w:szCs w:val="24"/>
        </w:rPr>
        <w:t>was the only family saved from the great flood. He had faith to do what God asked him to do even when it seemed very foolish.</w:t>
      </w:r>
    </w:p>
    <w:p w14:paraId="3ED32F37" w14:textId="77777777" w:rsidR="008D09A8" w:rsidRPr="009F332F" w:rsidRDefault="008D09A8" w:rsidP="008D09A8">
      <w:pPr>
        <w:pStyle w:val="NoSpacing"/>
        <w:contextualSpacing/>
        <w:rPr>
          <w:rFonts w:ascii="Arial" w:hAnsi="Arial" w:cs="Arial"/>
          <w:sz w:val="24"/>
          <w:szCs w:val="24"/>
        </w:rPr>
      </w:pPr>
    </w:p>
    <w:p w14:paraId="46C738FB" w14:textId="77777777" w:rsidR="008D09A8"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t xml:space="preserve">Abraham had the faith to leave his hometown, his family, </w:t>
      </w:r>
      <w:r>
        <w:rPr>
          <w:rFonts w:ascii="Arial" w:hAnsi="Arial" w:cs="Arial"/>
          <w:sz w:val="24"/>
          <w:szCs w:val="24"/>
        </w:rPr>
        <w:t xml:space="preserve">and </w:t>
      </w:r>
      <w:r w:rsidRPr="009F332F">
        <w:rPr>
          <w:rFonts w:ascii="Arial" w:hAnsi="Arial" w:cs="Arial"/>
          <w:sz w:val="24"/>
          <w:szCs w:val="24"/>
        </w:rPr>
        <w:t>his friends and go where God told him to go. Abraham has from that time on been called the father of all who have Jewish blood in them.</w:t>
      </w:r>
    </w:p>
    <w:p w14:paraId="63E1D384" w14:textId="77777777" w:rsidR="008D09A8" w:rsidRPr="009F332F" w:rsidRDefault="008D09A8" w:rsidP="008D09A8">
      <w:pPr>
        <w:pStyle w:val="NoSpacing"/>
        <w:contextualSpacing/>
        <w:rPr>
          <w:rFonts w:ascii="Arial" w:hAnsi="Arial" w:cs="Arial"/>
          <w:sz w:val="24"/>
          <w:szCs w:val="24"/>
        </w:rPr>
      </w:pPr>
    </w:p>
    <w:p w14:paraId="697C6317" w14:textId="77777777" w:rsidR="008D09A8" w:rsidRPr="009F332F"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t>What do you know about Joseph? He had a rough start but when he gre</w:t>
      </w:r>
      <w:r>
        <w:rPr>
          <w:rFonts w:ascii="Arial" w:hAnsi="Arial" w:cs="Arial"/>
          <w:sz w:val="24"/>
          <w:szCs w:val="24"/>
        </w:rPr>
        <w:t>w</w:t>
      </w:r>
      <w:r w:rsidRPr="009F332F">
        <w:rPr>
          <w:rFonts w:ascii="Arial" w:hAnsi="Arial" w:cs="Arial"/>
          <w:sz w:val="24"/>
          <w:szCs w:val="24"/>
        </w:rPr>
        <w:t xml:space="preserve"> up he gave God credit for all his abilities</w:t>
      </w:r>
      <w:r>
        <w:rPr>
          <w:rFonts w:ascii="Arial" w:hAnsi="Arial" w:cs="Arial"/>
          <w:sz w:val="24"/>
          <w:szCs w:val="24"/>
        </w:rPr>
        <w:t>. H</w:t>
      </w:r>
      <w:r w:rsidRPr="009F332F">
        <w:rPr>
          <w:rFonts w:ascii="Arial" w:hAnsi="Arial" w:cs="Arial"/>
          <w:sz w:val="24"/>
          <w:szCs w:val="24"/>
        </w:rPr>
        <w:t>e had the ability to save the Jews by preparing the way for them to live in Egypt.</w:t>
      </w:r>
      <w:r>
        <w:rPr>
          <w:rFonts w:ascii="Arial" w:hAnsi="Arial" w:cs="Arial"/>
          <w:sz w:val="24"/>
          <w:szCs w:val="24"/>
        </w:rPr>
        <w:t xml:space="preserve"> </w:t>
      </w:r>
      <w:r w:rsidRPr="009F332F">
        <w:rPr>
          <w:rFonts w:ascii="Arial" w:hAnsi="Arial" w:cs="Arial"/>
          <w:sz w:val="24"/>
          <w:szCs w:val="24"/>
        </w:rPr>
        <w:t xml:space="preserve">He also had faith that God would later take the Jews out of Egypt. </w:t>
      </w:r>
    </w:p>
    <w:p w14:paraId="63F25806" w14:textId="77777777" w:rsidR="008D09A8"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t xml:space="preserve">Moses chose to be mistreated with God’s people when he could have had a good time living as an Egyptian prince. Read Hebrews 11: 26. The Red Sea split because of </w:t>
      </w:r>
      <w:r>
        <w:rPr>
          <w:rFonts w:ascii="Arial" w:hAnsi="Arial" w:cs="Arial"/>
          <w:sz w:val="24"/>
          <w:szCs w:val="24"/>
        </w:rPr>
        <w:t xml:space="preserve">his </w:t>
      </w:r>
      <w:r w:rsidRPr="009F332F">
        <w:rPr>
          <w:rFonts w:ascii="Arial" w:hAnsi="Arial" w:cs="Arial"/>
          <w:sz w:val="24"/>
          <w:szCs w:val="24"/>
        </w:rPr>
        <w:t xml:space="preserve">faith.  </w:t>
      </w:r>
    </w:p>
    <w:p w14:paraId="6327C2E2" w14:textId="77777777" w:rsidR="008D09A8" w:rsidRPr="009F332F" w:rsidRDefault="008D09A8" w:rsidP="008D09A8">
      <w:pPr>
        <w:pStyle w:val="NoSpacing"/>
        <w:ind w:left="360"/>
        <w:contextualSpacing/>
        <w:rPr>
          <w:rFonts w:ascii="Arial" w:hAnsi="Arial" w:cs="Arial"/>
          <w:sz w:val="24"/>
          <w:szCs w:val="24"/>
        </w:rPr>
      </w:pPr>
    </w:p>
    <w:p w14:paraId="076C36BD" w14:textId="77777777" w:rsidR="008D09A8"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lastRenderedPageBreak/>
        <w:t xml:space="preserve">The walls of Jericho came tumbling down after people walked around </w:t>
      </w:r>
      <w:r>
        <w:rPr>
          <w:rFonts w:ascii="Arial" w:hAnsi="Arial" w:cs="Arial"/>
          <w:sz w:val="24"/>
          <w:szCs w:val="24"/>
        </w:rPr>
        <w:t>them</w:t>
      </w:r>
      <w:r w:rsidRPr="009F332F">
        <w:rPr>
          <w:rFonts w:ascii="Arial" w:hAnsi="Arial" w:cs="Arial"/>
          <w:sz w:val="24"/>
          <w:szCs w:val="24"/>
        </w:rPr>
        <w:t xml:space="preserve"> for seven days. Who in the world would have the faith to believe the wall around a city and all the people in it would be defeated just by walking around it? Joshua had that kind of faith.</w:t>
      </w:r>
    </w:p>
    <w:p w14:paraId="5D7CB3F2" w14:textId="77777777" w:rsidR="008D09A8" w:rsidRPr="009F332F" w:rsidRDefault="008D09A8" w:rsidP="008D09A8">
      <w:pPr>
        <w:pStyle w:val="NoSpacing"/>
        <w:contextualSpacing/>
        <w:rPr>
          <w:rFonts w:ascii="Arial" w:hAnsi="Arial" w:cs="Arial"/>
          <w:sz w:val="24"/>
          <w:szCs w:val="24"/>
        </w:rPr>
      </w:pPr>
    </w:p>
    <w:p w14:paraId="1410291A" w14:textId="77777777" w:rsidR="008D09A8"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t>Rahab, a woman of bad reputation, saved the spies who went into the Promised Land because she had faith in God. She married a Jew and had a son named Boaz. She thus became the great</w:t>
      </w:r>
      <w:r>
        <w:rPr>
          <w:rFonts w:ascii="Arial" w:hAnsi="Arial" w:cs="Arial"/>
          <w:sz w:val="24"/>
          <w:szCs w:val="24"/>
        </w:rPr>
        <w:t>-</w:t>
      </w:r>
      <w:r w:rsidRPr="009F332F">
        <w:rPr>
          <w:rFonts w:ascii="Arial" w:hAnsi="Arial" w:cs="Arial"/>
          <w:sz w:val="24"/>
          <w:szCs w:val="24"/>
        </w:rPr>
        <w:t>great grandmother of King David and the thirty something grandmother of Jesus. All because she had the faith to trust in God rather than the people who were in power.</w:t>
      </w:r>
    </w:p>
    <w:p w14:paraId="4B058A49" w14:textId="77777777" w:rsidR="008D09A8" w:rsidRPr="009F332F" w:rsidRDefault="008D09A8" w:rsidP="008D09A8">
      <w:pPr>
        <w:pStyle w:val="NoSpacing"/>
        <w:contextualSpacing/>
        <w:rPr>
          <w:rFonts w:ascii="Arial" w:hAnsi="Arial" w:cs="Arial"/>
          <w:sz w:val="24"/>
          <w:szCs w:val="24"/>
        </w:rPr>
      </w:pPr>
    </w:p>
    <w:p w14:paraId="2E96E312" w14:textId="77777777" w:rsidR="008D09A8" w:rsidRDefault="008D09A8" w:rsidP="008D09A8">
      <w:pPr>
        <w:pStyle w:val="NoSpacing"/>
        <w:numPr>
          <w:ilvl w:val="0"/>
          <w:numId w:val="1"/>
        </w:numPr>
        <w:contextualSpacing/>
        <w:rPr>
          <w:rFonts w:ascii="Arial" w:hAnsi="Arial" w:cs="Arial"/>
          <w:sz w:val="24"/>
          <w:szCs w:val="24"/>
        </w:rPr>
      </w:pPr>
      <w:r w:rsidRPr="009F332F">
        <w:rPr>
          <w:rFonts w:ascii="Arial" w:hAnsi="Arial" w:cs="Arial"/>
          <w:sz w:val="24"/>
          <w:szCs w:val="24"/>
        </w:rPr>
        <w:t>What do you know about Gideon? He became a great warrior</w:t>
      </w:r>
      <w:r>
        <w:rPr>
          <w:rFonts w:ascii="Arial" w:hAnsi="Arial" w:cs="Arial"/>
          <w:sz w:val="24"/>
          <w:szCs w:val="24"/>
        </w:rPr>
        <w:t xml:space="preserve">, </w:t>
      </w:r>
      <w:r w:rsidRPr="009F332F">
        <w:rPr>
          <w:rFonts w:ascii="Arial" w:hAnsi="Arial" w:cs="Arial"/>
          <w:sz w:val="24"/>
          <w:szCs w:val="24"/>
        </w:rPr>
        <w:t>but when God sent an angel to talk to him, Gideon was working in a pit because he was hiding. When the angel said Gideon was going to be a great warrior and leader</w:t>
      </w:r>
      <w:r>
        <w:rPr>
          <w:rFonts w:ascii="Arial" w:hAnsi="Arial" w:cs="Arial"/>
          <w:sz w:val="24"/>
          <w:szCs w:val="24"/>
        </w:rPr>
        <w:t>,</w:t>
      </w:r>
      <w:r w:rsidRPr="009F332F">
        <w:rPr>
          <w:rFonts w:ascii="Arial" w:hAnsi="Arial" w:cs="Arial"/>
          <w:sz w:val="24"/>
          <w:szCs w:val="24"/>
        </w:rPr>
        <w:t xml:space="preserve"> Gideon said God must be mistaken because his family was the weakest of all the people</w:t>
      </w:r>
      <w:r>
        <w:rPr>
          <w:rFonts w:ascii="Arial" w:hAnsi="Arial" w:cs="Arial"/>
          <w:sz w:val="24"/>
          <w:szCs w:val="24"/>
        </w:rPr>
        <w:t>,</w:t>
      </w:r>
      <w:r w:rsidRPr="009F332F">
        <w:rPr>
          <w:rFonts w:ascii="Arial" w:hAnsi="Arial" w:cs="Arial"/>
          <w:sz w:val="24"/>
          <w:szCs w:val="24"/>
        </w:rPr>
        <w:t xml:space="preserve"> and he</w:t>
      </w:r>
      <w:r>
        <w:rPr>
          <w:rFonts w:ascii="Arial" w:hAnsi="Arial" w:cs="Arial"/>
          <w:sz w:val="24"/>
          <w:szCs w:val="24"/>
        </w:rPr>
        <w:t>,</w:t>
      </w:r>
      <w:r w:rsidRPr="009F332F">
        <w:rPr>
          <w:rFonts w:ascii="Arial" w:hAnsi="Arial" w:cs="Arial"/>
          <w:sz w:val="24"/>
          <w:szCs w:val="24"/>
        </w:rPr>
        <w:t xml:space="preserve"> himself</w:t>
      </w:r>
      <w:r>
        <w:rPr>
          <w:rFonts w:ascii="Arial" w:hAnsi="Arial" w:cs="Arial"/>
          <w:sz w:val="24"/>
          <w:szCs w:val="24"/>
        </w:rPr>
        <w:t>,</w:t>
      </w:r>
      <w:r w:rsidRPr="009F332F">
        <w:rPr>
          <w:rFonts w:ascii="Arial" w:hAnsi="Arial" w:cs="Arial"/>
          <w:sz w:val="24"/>
          <w:szCs w:val="24"/>
        </w:rPr>
        <w:t xml:space="preserve"> was the weakest of his family.</w:t>
      </w:r>
    </w:p>
    <w:p w14:paraId="6D91E721" w14:textId="77777777" w:rsidR="008D09A8" w:rsidRPr="009F332F" w:rsidRDefault="008D09A8" w:rsidP="008D09A8">
      <w:pPr>
        <w:pStyle w:val="NoSpacing"/>
        <w:contextualSpacing/>
        <w:rPr>
          <w:rFonts w:ascii="Arial" w:hAnsi="Arial" w:cs="Arial"/>
          <w:sz w:val="24"/>
          <w:szCs w:val="24"/>
        </w:rPr>
      </w:pPr>
    </w:p>
    <w:p w14:paraId="118DD278" w14:textId="115CC2AB" w:rsidR="00E96E5C" w:rsidRDefault="008D09A8" w:rsidP="008D09A8">
      <w:r w:rsidRPr="009F332F">
        <w:rPr>
          <w:rFonts w:ascii="Arial" w:hAnsi="Arial" w:cs="Arial"/>
          <w:sz w:val="24"/>
          <w:szCs w:val="24"/>
        </w:rPr>
        <w:t>Daniel and the lions, Daniel’s friends and the fiery furnace, Samuel, and many others did what they did, not for the results at the time</w:t>
      </w:r>
      <w:r>
        <w:rPr>
          <w:rFonts w:ascii="Arial" w:hAnsi="Arial" w:cs="Arial"/>
          <w:sz w:val="24"/>
          <w:szCs w:val="24"/>
        </w:rPr>
        <w:t>,</w:t>
      </w:r>
      <w:r w:rsidRPr="009F332F">
        <w:rPr>
          <w:rFonts w:ascii="Arial" w:hAnsi="Arial" w:cs="Arial"/>
          <w:sz w:val="24"/>
          <w:szCs w:val="24"/>
        </w:rPr>
        <w:t xml:space="preserve"> but by faith in what the long time, far away results would be – heaven.         </w:t>
      </w:r>
    </w:p>
    <w:sectPr w:rsidR="00E96E5C" w:rsidSect="008D09A8">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B3CEA"/>
    <w:multiLevelType w:val="hybridMultilevel"/>
    <w:tmpl w:val="89700C3A"/>
    <w:lvl w:ilvl="0" w:tplc="62E0C42C">
      <w:numFmt w:val="bullet"/>
      <w:lvlText w:val="-"/>
      <w:lvlJc w:val="left"/>
      <w:pPr>
        <w:ind w:left="720" w:hanging="360"/>
      </w:pPr>
      <w:rPr>
        <w:rFonts w:ascii="Calibri" w:eastAsiaTheme="minorHAnsi" w:hAnsi="Calibri"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9A8"/>
    <w:rsid w:val="008D09A8"/>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65FDD"/>
  <w15:chartTrackingRefBased/>
  <w15:docId w15:val="{58828A5E-B14F-4B63-859D-913F0F70C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09A8"/>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D09A8"/>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8D09A8"/>
    <w:rPr>
      <w:rFonts w:ascii="Calibri" w:hAnsi="Calibri" w:cs="Times New Roman"/>
      <w:snapToGrid/>
      <w:sz w:val="28"/>
      <w:szCs w:val="32"/>
    </w:rPr>
  </w:style>
  <w:style w:type="paragraph" w:customStyle="1" w:styleId="Default">
    <w:name w:val="Default"/>
    <w:uiPriority w:val="99"/>
    <w:rsid w:val="008D09A8"/>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F0B8B2-4F6F-4BCF-AC3C-2171F763E9D5}"/>
</file>

<file path=customXml/itemProps2.xml><?xml version="1.0" encoding="utf-8"?>
<ds:datastoreItem xmlns:ds="http://schemas.openxmlformats.org/officeDocument/2006/customXml" ds:itemID="{DE18A901-DC4A-46F2-A284-A9E1F86BC357}">
  <ds:schemaRefs>
    <ds:schemaRef ds:uri="http://schemas.microsoft.com/sharepoint/v3/contenttype/forms"/>
  </ds:schemaRefs>
</ds:datastoreItem>
</file>

<file path=customXml/itemProps3.xml><?xml version="1.0" encoding="utf-8"?>
<ds:datastoreItem xmlns:ds="http://schemas.openxmlformats.org/officeDocument/2006/customXml" ds:itemID="{F4CC649A-63C8-40F6-A3BB-BCB363D7030C}">
  <ds:schemaRefs>
    <ds:schemaRef ds:uri="http://purl.org/dc/elements/1.1/"/>
    <ds:schemaRef ds:uri="http://schemas.microsoft.com/office/2006/metadata/properties"/>
    <ds:schemaRef ds:uri="http://schemas.openxmlformats.org/package/2006/metadata/core-properties"/>
    <ds:schemaRef ds:uri="http://purl.org/dc/terms/"/>
    <ds:schemaRef ds:uri="4b550c15-1f7c-42b2-9545-c73b09259141"/>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2019-02-20T20:45:00Z</dcterms:created>
  <dcterms:modified xsi:type="dcterms:W3CDTF">2019-02-20T20:45:00Z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